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0DC16" w14:textId="77777777" w:rsidR="00115B9D" w:rsidRDefault="00115B9D" w:rsidP="00115B9D">
      <w:pPr>
        <w:tabs>
          <w:tab w:val="left" w:pos="426"/>
        </w:tabs>
        <w:spacing w:before="120" w:line="320" w:lineRule="exact"/>
        <w:jc w:val="center"/>
        <w:rPr>
          <w:rFonts w:eastAsia="MS Mincho"/>
          <w:b/>
          <w:sz w:val="32"/>
          <w:szCs w:val="32"/>
        </w:rPr>
      </w:pPr>
    </w:p>
    <w:p w14:paraId="7920173E" w14:textId="77777777" w:rsidR="00115B9D" w:rsidRDefault="00115B9D" w:rsidP="00115B9D">
      <w:pPr>
        <w:tabs>
          <w:tab w:val="left" w:pos="426"/>
        </w:tabs>
        <w:spacing w:before="120" w:line="320" w:lineRule="exact"/>
        <w:jc w:val="center"/>
        <w:rPr>
          <w:rFonts w:eastAsia="MS Mincho"/>
          <w:b/>
          <w:sz w:val="32"/>
          <w:szCs w:val="32"/>
        </w:rPr>
      </w:pPr>
    </w:p>
    <w:p w14:paraId="5F28B130" w14:textId="77777777" w:rsidR="00115B9D" w:rsidRDefault="00115B9D" w:rsidP="00115B9D">
      <w:pPr>
        <w:tabs>
          <w:tab w:val="left" w:pos="426"/>
        </w:tabs>
        <w:spacing w:before="120" w:line="320" w:lineRule="exact"/>
        <w:jc w:val="center"/>
        <w:rPr>
          <w:rFonts w:eastAsia="MS Mincho"/>
          <w:b/>
          <w:sz w:val="32"/>
          <w:szCs w:val="32"/>
        </w:rPr>
      </w:pPr>
    </w:p>
    <w:p w14:paraId="6E8821CA" w14:textId="77777777" w:rsidR="00115B9D" w:rsidRDefault="00115B9D" w:rsidP="00115B9D">
      <w:pPr>
        <w:tabs>
          <w:tab w:val="left" w:pos="426"/>
        </w:tabs>
        <w:spacing w:before="120" w:line="320" w:lineRule="exact"/>
        <w:jc w:val="center"/>
        <w:rPr>
          <w:rFonts w:eastAsia="MS Mincho"/>
          <w:b/>
          <w:sz w:val="32"/>
          <w:szCs w:val="32"/>
          <w:lang w:val="vi-VN"/>
        </w:rPr>
      </w:pPr>
      <w:bookmarkStart w:id="0" w:name="_GoBack"/>
      <w:bookmarkEnd w:id="0"/>
      <w:r>
        <w:rPr>
          <w:rFonts w:eastAsia="MS Mincho"/>
          <w:b/>
          <w:sz w:val="32"/>
          <w:szCs w:val="32"/>
        </w:rPr>
        <w:t xml:space="preserve">ĐƠN </w:t>
      </w:r>
      <w:r>
        <w:rPr>
          <w:rFonts w:eastAsia="MS Mincho"/>
          <w:b/>
          <w:sz w:val="32"/>
          <w:szCs w:val="32"/>
          <w:lang w:val="vi-VN"/>
        </w:rPr>
        <w:t>ỨNG CỬ/</w:t>
      </w:r>
      <w:r>
        <w:rPr>
          <w:rFonts w:eastAsia="MS Mincho"/>
          <w:b/>
          <w:sz w:val="32"/>
          <w:szCs w:val="32"/>
        </w:rPr>
        <w:t xml:space="preserve">ĐỀ CỬ </w:t>
      </w:r>
    </w:p>
    <w:p w14:paraId="77852E80" w14:textId="77777777" w:rsidR="00115B9D" w:rsidRDefault="00115B9D" w:rsidP="00115B9D">
      <w:pPr>
        <w:tabs>
          <w:tab w:val="left" w:pos="426"/>
        </w:tabs>
        <w:spacing w:before="120" w:line="320" w:lineRule="exact"/>
        <w:jc w:val="center"/>
        <w:rPr>
          <w:rFonts w:eastAsia="MS Mincho"/>
          <w:b/>
          <w:sz w:val="32"/>
          <w:szCs w:val="32"/>
        </w:rPr>
      </w:pPr>
      <w:r>
        <w:rPr>
          <w:rFonts w:eastAsia="MS Mincho"/>
          <w:b/>
          <w:sz w:val="32"/>
          <w:szCs w:val="32"/>
        </w:rPr>
        <w:t>THÀNH VIÊN HỘI ĐỒNG QUẢN TRỊ</w:t>
      </w:r>
    </w:p>
    <w:p w14:paraId="4B55E8E6" w14:textId="77777777" w:rsidR="00115B9D" w:rsidRDefault="00115B9D" w:rsidP="00115B9D">
      <w:pPr>
        <w:tabs>
          <w:tab w:val="left" w:pos="426"/>
        </w:tabs>
        <w:spacing w:before="120" w:line="320" w:lineRule="exact"/>
        <w:ind w:firstLine="720"/>
        <w:jc w:val="both"/>
        <w:rPr>
          <w:rFonts w:eastAsia="MS Mincho"/>
          <w:b/>
          <w:sz w:val="26"/>
          <w:szCs w:val="26"/>
        </w:rPr>
      </w:pPr>
      <w:r>
        <w:rPr>
          <w:rFonts w:eastAsia="MS Mincho"/>
          <w:b/>
          <w:sz w:val="26"/>
          <w:szCs w:val="26"/>
        </w:rPr>
        <w:t xml:space="preserve">     </w:t>
      </w:r>
    </w:p>
    <w:p w14:paraId="39D497E5" w14:textId="77777777" w:rsidR="00115B9D" w:rsidRDefault="00115B9D" w:rsidP="00115B9D">
      <w:pPr>
        <w:tabs>
          <w:tab w:val="left" w:pos="426"/>
        </w:tabs>
        <w:spacing w:before="120" w:line="320" w:lineRule="exact"/>
        <w:ind w:firstLine="720"/>
        <w:jc w:val="both"/>
        <w:rPr>
          <w:rFonts w:eastAsia="MS Mincho"/>
          <w:b/>
          <w:spacing w:val="6"/>
          <w:sz w:val="26"/>
          <w:szCs w:val="26"/>
          <w:lang w:eastAsia="ja-JP"/>
        </w:rPr>
      </w:pPr>
      <w:r>
        <w:rPr>
          <w:rFonts w:eastAsia="MS Mincho"/>
          <w:b/>
          <w:sz w:val="26"/>
          <w:szCs w:val="26"/>
          <w:u w:val="single"/>
        </w:rPr>
        <w:t>Kính gửi:</w:t>
      </w:r>
      <w:r>
        <w:rPr>
          <w:rFonts w:eastAsia="MS Mincho"/>
          <w:b/>
          <w:sz w:val="26"/>
          <w:szCs w:val="26"/>
        </w:rPr>
        <w:tab/>
      </w:r>
      <w:r>
        <w:rPr>
          <w:rFonts w:eastAsia="MS Mincho"/>
          <w:sz w:val="26"/>
          <w:szCs w:val="26"/>
        </w:rPr>
        <w:t>BAN TỔ CHỨC ĐẠI HỘI CỔ ĐÔNG THƯỜNG NIÊN NĂM 2020</w:t>
      </w:r>
    </w:p>
    <w:p w14:paraId="2BD40BF4" w14:textId="77777777" w:rsidR="00115B9D" w:rsidRDefault="00115B9D" w:rsidP="00115B9D">
      <w:pPr>
        <w:tabs>
          <w:tab w:val="left" w:pos="426"/>
          <w:tab w:val="right" w:leader="dot" w:pos="8910"/>
        </w:tabs>
        <w:spacing w:before="120" w:line="320" w:lineRule="exact"/>
        <w:jc w:val="both"/>
        <w:rPr>
          <w:rFonts w:eastAsia="MS Mincho"/>
          <w:sz w:val="26"/>
          <w:szCs w:val="26"/>
        </w:rPr>
      </w:pPr>
    </w:p>
    <w:p w14:paraId="00DB485E" w14:textId="77777777" w:rsidR="00115B9D" w:rsidRDefault="00115B9D" w:rsidP="00115B9D">
      <w:pPr>
        <w:tabs>
          <w:tab w:val="left" w:pos="426"/>
          <w:tab w:val="right" w:leader="dot" w:pos="8910"/>
        </w:tabs>
        <w:spacing w:before="120" w:line="320" w:lineRule="exact"/>
        <w:jc w:val="both"/>
        <w:rPr>
          <w:rFonts w:eastAsia="MS Mincho"/>
          <w:sz w:val="26"/>
          <w:szCs w:val="26"/>
        </w:rPr>
      </w:pPr>
      <w:r>
        <w:rPr>
          <w:rFonts w:eastAsia="MS Mincho"/>
          <w:sz w:val="26"/>
          <w:szCs w:val="26"/>
        </w:rPr>
        <w:tab/>
        <w:t>Hôm nay, ngày…...../...…../2020, tại …….....……, Tôi/Chúng tôi là cổ đông của Công ty Cổ phần Hồng Hà Việt có tên trong danh sách dưới đây:</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102"/>
        <w:gridCol w:w="1726"/>
        <w:gridCol w:w="1559"/>
        <w:gridCol w:w="1701"/>
        <w:gridCol w:w="1559"/>
      </w:tblGrid>
      <w:tr w:rsidR="00115B9D" w14:paraId="7C4E9FD3" w14:textId="77777777" w:rsidTr="00115B9D">
        <w:trPr>
          <w:trHeight w:val="683"/>
        </w:trPr>
        <w:tc>
          <w:tcPr>
            <w:tcW w:w="709" w:type="dxa"/>
            <w:tcBorders>
              <w:top w:val="single" w:sz="4" w:space="0" w:color="000000"/>
              <w:left w:val="single" w:sz="4" w:space="0" w:color="000000"/>
              <w:bottom w:val="single" w:sz="4" w:space="0" w:color="000000"/>
              <w:right w:val="single" w:sz="4" w:space="0" w:color="000000"/>
            </w:tcBorders>
            <w:hideMark/>
          </w:tcPr>
          <w:p w14:paraId="7773DE84" w14:textId="77777777" w:rsidR="00115B9D" w:rsidRDefault="00115B9D">
            <w:pPr>
              <w:tabs>
                <w:tab w:val="left" w:pos="426"/>
                <w:tab w:val="right" w:leader="dot" w:pos="8910"/>
              </w:tabs>
              <w:spacing w:before="120" w:line="320" w:lineRule="exact"/>
              <w:jc w:val="center"/>
              <w:rPr>
                <w:rFonts w:eastAsia="MS Mincho"/>
                <w:b/>
                <w:sz w:val="26"/>
                <w:szCs w:val="26"/>
                <w:lang w:eastAsia="ja-JP"/>
              </w:rPr>
            </w:pPr>
            <w:r>
              <w:rPr>
                <w:rFonts w:eastAsia="MS Mincho"/>
                <w:b/>
                <w:sz w:val="26"/>
                <w:szCs w:val="26"/>
                <w:lang w:eastAsia="ja-JP"/>
              </w:rPr>
              <w:t>STT</w:t>
            </w:r>
          </w:p>
        </w:tc>
        <w:tc>
          <w:tcPr>
            <w:tcW w:w="2102" w:type="dxa"/>
            <w:tcBorders>
              <w:top w:val="single" w:sz="4" w:space="0" w:color="000000"/>
              <w:left w:val="single" w:sz="4" w:space="0" w:color="000000"/>
              <w:bottom w:val="single" w:sz="4" w:space="0" w:color="000000"/>
              <w:right w:val="single" w:sz="4" w:space="0" w:color="000000"/>
            </w:tcBorders>
            <w:hideMark/>
          </w:tcPr>
          <w:p w14:paraId="332C59C7" w14:textId="77777777" w:rsidR="00115B9D" w:rsidRDefault="00115B9D">
            <w:pPr>
              <w:tabs>
                <w:tab w:val="left" w:pos="426"/>
                <w:tab w:val="right" w:leader="dot" w:pos="8910"/>
              </w:tabs>
              <w:spacing w:before="120" w:line="320" w:lineRule="exact"/>
              <w:jc w:val="center"/>
              <w:rPr>
                <w:rFonts w:eastAsia="MS Mincho"/>
                <w:b/>
                <w:sz w:val="26"/>
                <w:szCs w:val="26"/>
                <w:lang w:eastAsia="ja-JP"/>
              </w:rPr>
            </w:pPr>
            <w:r>
              <w:rPr>
                <w:rFonts w:eastAsia="MS Mincho"/>
                <w:b/>
                <w:sz w:val="26"/>
                <w:szCs w:val="26"/>
                <w:lang w:eastAsia="ja-JP"/>
              </w:rPr>
              <w:t>Họ và tên cổ đông</w:t>
            </w:r>
          </w:p>
        </w:tc>
        <w:tc>
          <w:tcPr>
            <w:tcW w:w="1726" w:type="dxa"/>
            <w:tcBorders>
              <w:top w:val="single" w:sz="4" w:space="0" w:color="000000"/>
              <w:left w:val="single" w:sz="4" w:space="0" w:color="000000"/>
              <w:bottom w:val="single" w:sz="4" w:space="0" w:color="000000"/>
              <w:right w:val="single" w:sz="4" w:space="0" w:color="000000"/>
            </w:tcBorders>
            <w:hideMark/>
          </w:tcPr>
          <w:p w14:paraId="477CF4FE" w14:textId="77777777" w:rsidR="00115B9D" w:rsidRDefault="00115B9D">
            <w:pPr>
              <w:tabs>
                <w:tab w:val="left" w:pos="426"/>
                <w:tab w:val="right" w:leader="dot" w:pos="8910"/>
              </w:tabs>
              <w:spacing w:before="120" w:line="320" w:lineRule="exact"/>
              <w:jc w:val="center"/>
              <w:rPr>
                <w:rFonts w:eastAsia="MS Mincho"/>
                <w:b/>
                <w:sz w:val="26"/>
                <w:szCs w:val="26"/>
                <w:lang w:eastAsia="ja-JP"/>
              </w:rPr>
            </w:pPr>
            <w:r>
              <w:rPr>
                <w:rFonts w:eastAsia="MS Mincho"/>
                <w:b/>
                <w:sz w:val="26"/>
                <w:szCs w:val="26"/>
                <w:lang w:eastAsia="ja-JP"/>
              </w:rPr>
              <w:t>CMND/Hộ chiếu/ĐKKD, ngày cấp, nơi cấp</w:t>
            </w:r>
          </w:p>
        </w:tc>
        <w:tc>
          <w:tcPr>
            <w:tcW w:w="1559" w:type="dxa"/>
            <w:tcBorders>
              <w:top w:val="single" w:sz="4" w:space="0" w:color="000000"/>
              <w:left w:val="single" w:sz="4" w:space="0" w:color="000000"/>
              <w:bottom w:val="single" w:sz="4" w:space="0" w:color="000000"/>
              <w:right w:val="single" w:sz="4" w:space="0" w:color="000000"/>
            </w:tcBorders>
            <w:hideMark/>
          </w:tcPr>
          <w:p w14:paraId="1FCF9BFA" w14:textId="77777777" w:rsidR="00115B9D" w:rsidRDefault="00115B9D">
            <w:pPr>
              <w:tabs>
                <w:tab w:val="left" w:pos="426"/>
                <w:tab w:val="right" w:leader="dot" w:pos="8910"/>
              </w:tabs>
              <w:spacing w:before="120" w:line="320" w:lineRule="exact"/>
              <w:jc w:val="center"/>
              <w:rPr>
                <w:rFonts w:eastAsia="MS Mincho"/>
                <w:b/>
                <w:sz w:val="26"/>
                <w:szCs w:val="26"/>
                <w:lang w:eastAsia="ja-JP"/>
              </w:rPr>
            </w:pPr>
            <w:r>
              <w:rPr>
                <w:rFonts w:eastAsia="MS Mincho"/>
                <w:b/>
                <w:sz w:val="26"/>
                <w:szCs w:val="26"/>
                <w:lang w:eastAsia="ja-JP"/>
              </w:rPr>
              <w:t>Số CP sở hữu trong 6 tháng liên tục</w:t>
            </w:r>
          </w:p>
        </w:tc>
        <w:tc>
          <w:tcPr>
            <w:tcW w:w="1701" w:type="dxa"/>
            <w:tcBorders>
              <w:top w:val="single" w:sz="4" w:space="0" w:color="000000"/>
              <w:left w:val="single" w:sz="4" w:space="0" w:color="000000"/>
              <w:bottom w:val="single" w:sz="4" w:space="0" w:color="000000"/>
              <w:right w:val="single" w:sz="4" w:space="0" w:color="000000"/>
            </w:tcBorders>
            <w:hideMark/>
          </w:tcPr>
          <w:p w14:paraId="7A9F8847" w14:textId="77777777" w:rsidR="00115B9D" w:rsidRDefault="00115B9D">
            <w:pPr>
              <w:tabs>
                <w:tab w:val="left" w:pos="426"/>
                <w:tab w:val="right" w:leader="dot" w:pos="8910"/>
              </w:tabs>
              <w:spacing w:before="120" w:line="320" w:lineRule="exact"/>
              <w:jc w:val="center"/>
              <w:rPr>
                <w:rFonts w:eastAsia="MS Mincho"/>
                <w:b/>
                <w:sz w:val="26"/>
                <w:szCs w:val="26"/>
                <w:lang w:eastAsia="ja-JP"/>
              </w:rPr>
            </w:pPr>
            <w:r>
              <w:rPr>
                <w:rFonts w:eastAsia="MS Mincho"/>
                <w:b/>
                <w:sz w:val="26"/>
                <w:szCs w:val="26"/>
                <w:lang w:eastAsia="ja-JP"/>
              </w:rPr>
              <w:t>Chiếm tỷ lệ (%)/Tổng số CP có quyền biểu quyết</w:t>
            </w:r>
          </w:p>
        </w:tc>
        <w:tc>
          <w:tcPr>
            <w:tcW w:w="1559" w:type="dxa"/>
            <w:tcBorders>
              <w:top w:val="single" w:sz="4" w:space="0" w:color="000000"/>
              <w:left w:val="single" w:sz="4" w:space="0" w:color="000000"/>
              <w:bottom w:val="single" w:sz="4" w:space="0" w:color="000000"/>
              <w:right w:val="single" w:sz="4" w:space="0" w:color="000000"/>
            </w:tcBorders>
            <w:hideMark/>
          </w:tcPr>
          <w:p w14:paraId="553C106A" w14:textId="77777777" w:rsidR="00115B9D" w:rsidRDefault="00115B9D">
            <w:pPr>
              <w:tabs>
                <w:tab w:val="left" w:pos="426"/>
                <w:tab w:val="right" w:leader="dot" w:pos="8910"/>
              </w:tabs>
              <w:spacing w:before="120" w:line="320" w:lineRule="exact"/>
              <w:jc w:val="center"/>
              <w:rPr>
                <w:rFonts w:eastAsia="MS Mincho"/>
                <w:b/>
                <w:sz w:val="26"/>
                <w:szCs w:val="26"/>
                <w:lang w:eastAsia="ja-JP"/>
              </w:rPr>
            </w:pPr>
            <w:r>
              <w:rPr>
                <w:rFonts w:eastAsia="MS Mincho"/>
                <w:b/>
                <w:sz w:val="26"/>
                <w:szCs w:val="26"/>
                <w:lang w:eastAsia="ja-JP"/>
              </w:rPr>
              <w:t>Chữ ký</w:t>
            </w:r>
          </w:p>
        </w:tc>
      </w:tr>
      <w:tr w:rsidR="00115B9D" w14:paraId="0A8A24E6" w14:textId="77777777" w:rsidTr="00115B9D">
        <w:trPr>
          <w:trHeight w:val="458"/>
        </w:trPr>
        <w:tc>
          <w:tcPr>
            <w:tcW w:w="709" w:type="dxa"/>
            <w:tcBorders>
              <w:top w:val="single" w:sz="4" w:space="0" w:color="000000"/>
              <w:left w:val="single" w:sz="4" w:space="0" w:color="000000"/>
              <w:bottom w:val="single" w:sz="4" w:space="0" w:color="000000"/>
              <w:right w:val="single" w:sz="4" w:space="0" w:color="000000"/>
            </w:tcBorders>
            <w:hideMark/>
          </w:tcPr>
          <w:p w14:paraId="6F566260" w14:textId="77777777" w:rsidR="00115B9D" w:rsidRDefault="00115B9D">
            <w:pPr>
              <w:tabs>
                <w:tab w:val="left" w:pos="426"/>
                <w:tab w:val="right" w:leader="dot" w:pos="8910"/>
              </w:tabs>
              <w:spacing w:before="120" w:line="320" w:lineRule="exact"/>
              <w:jc w:val="both"/>
              <w:rPr>
                <w:rFonts w:eastAsia="MS Mincho"/>
                <w:b/>
                <w:sz w:val="26"/>
                <w:szCs w:val="26"/>
                <w:lang w:eastAsia="ja-JP"/>
              </w:rPr>
            </w:pPr>
            <w:r>
              <w:rPr>
                <w:rFonts w:eastAsia="MS Mincho"/>
                <w:b/>
                <w:sz w:val="26"/>
                <w:szCs w:val="26"/>
                <w:lang w:eastAsia="ja-JP"/>
              </w:rPr>
              <w:t>1</w:t>
            </w:r>
          </w:p>
        </w:tc>
        <w:tc>
          <w:tcPr>
            <w:tcW w:w="2102" w:type="dxa"/>
            <w:tcBorders>
              <w:top w:val="single" w:sz="4" w:space="0" w:color="000000"/>
              <w:left w:val="single" w:sz="4" w:space="0" w:color="000000"/>
              <w:bottom w:val="single" w:sz="4" w:space="0" w:color="000000"/>
              <w:right w:val="single" w:sz="4" w:space="0" w:color="000000"/>
            </w:tcBorders>
          </w:tcPr>
          <w:p w14:paraId="6008FF79"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726" w:type="dxa"/>
            <w:tcBorders>
              <w:top w:val="single" w:sz="4" w:space="0" w:color="000000"/>
              <w:left w:val="single" w:sz="4" w:space="0" w:color="000000"/>
              <w:bottom w:val="single" w:sz="4" w:space="0" w:color="000000"/>
              <w:right w:val="single" w:sz="4" w:space="0" w:color="000000"/>
            </w:tcBorders>
          </w:tcPr>
          <w:p w14:paraId="543DB5E0"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559" w:type="dxa"/>
            <w:tcBorders>
              <w:top w:val="single" w:sz="4" w:space="0" w:color="000000"/>
              <w:left w:val="single" w:sz="4" w:space="0" w:color="000000"/>
              <w:bottom w:val="single" w:sz="4" w:space="0" w:color="000000"/>
              <w:right w:val="single" w:sz="4" w:space="0" w:color="000000"/>
            </w:tcBorders>
          </w:tcPr>
          <w:p w14:paraId="5E7721F3"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701" w:type="dxa"/>
            <w:tcBorders>
              <w:top w:val="single" w:sz="4" w:space="0" w:color="000000"/>
              <w:left w:val="single" w:sz="4" w:space="0" w:color="000000"/>
              <w:bottom w:val="single" w:sz="4" w:space="0" w:color="000000"/>
              <w:right w:val="single" w:sz="4" w:space="0" w:color="000000"/>
            </w:tcBorders>
          </w:tcPr>
          <w:p w14:paraId="1B5E3D5F"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559" w:type="dxa"/>
            <w:tcBorders>
              <w:top w:val="single" w:sz="4" w:space="0" w:color="000000"/>
              <w:left w:val="single" w:sz="4" w:space="0" w:color="000000"/>
              <w:bottom w:val="single" w:sz="4" w:space="0" w:color="000000"/>
              <w:right w:val="single" w:sz="4" w:space="0" w:color="000000"/>
            </w:tcBorders>
          </w:tcPr>
          <w:p w14:paraId="0965340A"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r>
      <w:tr w:rsidR="00115B9D" w14:paraId="584AD7EC" w14:textId="77777777" w:rsidTr="00115B9D">
        <w:trPr>
          <w:trHeight w:val="350"/>
        </w:trPr>
        <w:tc>
          <w:tcPr>
            <w:tcW w:w="709" w:type="dxa"/>
            <w:tcBorders>
              <w:top w:val="single" w:sz="4" w:space="0" w:color="000000"/>
              <w:left w:val="single" w:sz="4" w:space="0" w:color="000000"/>
              <w:bottom w:val="single" w:sz="4" w:space="0" w:color="000000"/>
              <w:right w:val="single" w:sz="4" w:space="0" w:color="000000"/>
            </w:tcBorders>
            <w:hideMark/>
          </w:tcPr>
          <w:p w14:paraId="70B6470C" w14:textId="77777777" w:rsidR="00115B9D" w:rsidRDefault="00115B9D">
            <w:pPr>
              <w:tabs>
                <w:tab w:val="left" w:pos="426"/>
                <w:tab w:val="right" w:leader="dot" w:pos="8910"/>
              </w:tabs>
              <w:spacing w:before="120" w:line="320" w:lineRule="exact"/>
              <w:jc w:val="both"/>
              <w:rPr>
                <w:rFonts w:eastAsia="MS Mincho"/>
                <w:b/>
                <w:sz w:val="26"/>
                <w:szCs w:val="26"/>
                <w:lang w:eastAsia="ja-JP"/>
              </w:rPr>
            </w:pPr>
            <w:r>
              <w:rPr>
                <w:rFonts w:eastAsia="MS Mincho"/>
                <w:b/>
                <w:sz w:val="26"/>
                <w:szCs w:val="26"/>
                <w:lang w:eastAsia="ja-JP"/>
              </w:rPr>
              <w:t>2</w:t>
            </w:r>
          </w:p>
        </w:tc>
        <w:tc>
          <w:tcPr>
            <w:tcW w:w="2102" w:type="dxa"/>
            <w:tcBorders>
              <w:top w:val="single" w:sz="4" w:space="0" w:color="000000"/>
              <w:left w:val="single" w:sz="4" w:space="0" w:color="000000"/>
              <w:bottom w:val="single" w:sz="4" w:space="0" w:color="000000"/>
              <w:right w:val="single" w:sz="4" w:space="0" w:color="000000"/>
            </w:tcBorders>
          </w:tcPr>
          <w:p w14:paraId="1BD079BE"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726" w:type="dxa"/>
            <w:tcBorders>
              <w:top w:val="single" w:sz="4" w:space="0" w:color="000000"/>
              <w:left w:val="single" w:sz="4" w:space="0" w:color="000000"/>
              <w:bottom w:val="single" w:sz="4" w:space="0" w:color="000000"/>
              <w:right w:val="single" w:sz="4" w:space="0" w:color="000000"/>
            </w:tcBorders>
          </w:tcPr>
          <w:p w14:paraId="27DB3488"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559" w:type="dxa"/>
            <w:tcBorders>
              <w:top w:val="single" w:sz="4" w:space="0" w:color="000000"/>
              <w:left w:val="single" w:sz="4" w:space="0" w:color="000000"/>
              <w:bottom w:val="single" w:sz="4" w:space="0" w:color="000000"/>
              <w:right w:val="single" w:sz="4" w:space="0" w:color="000000"/>
            </w:tcBorders>
          </w:tcPr>
          <w:p w14:paraId="1F7B1C53"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701" w:type="dxa"/>
            <w:tcBorders>
              <w:top w:val="single" w:sz="4" w:space="0" w:color="000000"/>
              <w:left w:val="single" w:sz="4" w:space="0" w:color="000000"/>
              <w:bottom w:val="single" w:sz="4" w:space="0" w:color="000000"/>
              <w:right w:val="single" w:sz="4" w:space="0" w:color="000000"/>
            </w:tcBorders>
          </w:tcPr>
          <w:p w14:paraId="50FA6A9A"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559" w:type="dxa"/>
            <w:tcBorders>
              <w:top w:val="single" w:sz="4" w:space="0" w:color="000000"/>
              <w:left w:val="single" w:sz="4" w:space="0" w:color="000000"/>
              <w:bottom w:val="single" w:sz="4" w:space="0" w:color="000000"/>
              <w:right w:val="single" w:sz="4" w:space="0" w:color="000000"/>
            </w:tcBorders>
          </w:tcPr>
          <w:p w14:paraId="31D8769B"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r>
      <w:tr w:rsidR="00115B9D" w14:paraId="30A7C354" w14:textId="77777777" w:rsidTr="00115B9D">
        <w:trPr>
          <w:trHeight w:val="350"/>
        </w:trPr>
        <w:tc>
          <w:tcPr>
            <w:tcW w:w="709" w:type="dxa"/>
            <w:tcBorders>
              <w:top w:val="single" w:sz="4" w:space="0" w:color="000000"/>
              <w:left w:val="single" w:sz="4" w:space="0" w:color="000000"/>
              <w:bottom w:val="single" w:sz="4" w:space="0" w:color="000000"/>
              <w:right w:val="single" w:sz="4" w:space="0" w:color="000000"/>
            </w:tcBorders>
            <w:hideMark/>
          </w:tcPr>
          <w:p w14:paraId="4A4A5ABE" w14:textId="77777777" w:rsidR="00115B9D" w:rsidRDefault="00115B9D">
            <w:pPr>
              <w:tabs>
                <w:tab w:val="left" w:pos="426"/>
                <w:tab w:val="right" w:leader="dot" w:pos="8910"/>
              </w:tabs>
              <w:spacing w:before="120" w:line="320" w:lineRule="exact"/>
              <w:jc w:val="both"/>
              <w:rPr>
                <w:rFonts w:eastAsia="MS Mincho"/>
                <w:b/>
                <w:sz w:val="26"/>
                <w:szCs w:val="26"/>
                <w:lang w:eastAsia="ja-JP"/>
              </w:rPr>
            </w:pPr>
            <w:r>
              <w:rPr>
                <w:rFonts w:eastAsia="MS Mincho"/>
                <w:b/>
                <w:sz w:val="26"/>
                <w:szCs w:val="26"/>
                <w:lang w:eastAsia="ja-JP"/>
              </w:rPr>
              <w:t>3</w:t>
            </w:r>
          </w:p>
        </w:tc>
        <w:tc>
          <w:tcPr>
            <w:tcW w:w="2102" w:type="dxa"/>
            <w:tcBorders>
              <w:top w:val="single" w:sz="4" w:space="0" w:color="000000"/>
              <w:left w:val="single" w:sz="4" w:space="0" w:color="000000"/>
              <w:bottom w:val="single" w:sz="4" w:space="0" w:color="000000"/>
              <w:right w:val="single" w:sz="4" w:space="0" w:color="000000"/>
            </w:tcBorders>
          </w:tcPr>
          <w:p w14:paraId="2187F4FB"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726" w:type="dxa"/>
            <w:tcBorders>
              <w:top w:val="single" w:sz="4" w:space="0" w:color="000000"/>
              <w:left w:val="single" w:sz="4" w:space="0" w:color="000000"/>
              <w:bottom w:val="single" w:sz="4" w:space="0" w:color="000000"/>
              <w:right w:val="single" w:sz="4" w:space="0" w:color="000000"/>
            </w:tcBorders>
          </w:tcPr>
          <w:p w14:paraId="77CDFF5F"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559" w:type="dxa"/>
            <w:tcBorders>
              <w:top w:val="single" w:sz="4" w:space="0" w:color="000000"/>
              <w:left w:val="single" w:sz="4" w:space="0" w:color="000000"/>
              <w:bottom w:val="single" w:sz="4" w:space="0" w:color="000000"/>
              <w:right w:val="single" w:sz="4" w:space="0" w:color="000000"/>
            </w:tcBorders>
          </w:tcPr>
          <w:p w14:paraId="34CAD693"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701" w:type="dxa"/>
            <w:tcBorders>
              <w:top w:val="single" w:sz="4" w:space="0" w:color="000000"/>
              <w:left w:val="single" w:sz="4" w:space="0" w:color="000000"/>
              <w:bottom w:val="single" w:sz="4" w:space="0" w:color="000000"/>
              <w:right w:val="single" w:sz="4" w:space="0" w:color="000000"/>
            </w:tcBorders>
          </w:tcPr>
          <w:p w14:paraId="64969101"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559" w:type="dxa"/>
            <w:tcBorders>
              <w:top w:val="single" w:sz="4" w:space="0" w:color="000000"/>
              <w:left w:val="single" w:sz="4" w:space="0" w:color="000000"/>
              <w:bottom w:val="single" w:sz="4" w:space="0" w:color="000000"/>
              <w:right w:val="single" w:sz="4" w:space="0" w:color="000000"/>
            </w:tcBorders>
          </w:tcPr>
          <w:p w14:paraId="7F45B7C3"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r>
      <w:tr w:rsidR="00115B9D" w14:paraId="2C53E3ED" w14:textId="77777777" w:rsidTr="00115B9D">
        <w:trPr>
          <w:trHeight w:val="323"/>
        </w:trPr>
        <w:tc>
          <w:tcPr>
            <w:tcW w:w="709" w:type="dxa"/>
            <w:tcBorders>
              <w:top w:val="single" w:sz="4" w:space="0" w:color="000000"/>
              <w:left w:val="single" w:sz="4" w:space="0" w:color="000000"/>
              <w:bottom w:val="single" w:sz="4" w:space="0" w:color="000000"/>
              <w:right w:val="single" w:sz="4" w:space="0" w:color="000000"/>
            </w:tcBorders>
            <w:hideMark/>
          </w:tcPr>
          <w:p w14:paraId="2EFD415D" w14:textId="77777777" w:rsidR="00115B9D" w:rsidRDefault="00115B9D">
            <w:pPr>
              <w:tabs>
                <w:tab w:val="left" w:pos="426"/>
                <w:tab w:val="right" w:leader="dot" w:pos="8910"/>
              </w:tabs>
              <w:spacing w:before="120" w:line="320" w:lineRule="exact"/>
              <w:jc w:val="both"/>
              <w:rPr>
                <w:rFonts w:eastAsia="MS Mincho"/>
                <w:b/>
                <w:sz w:val="26"/>
                <w:szCs w:val="26"/>
                <w:lang w:eastAsia="ja-JP"/>
              </w:rPr>
            </w:pPr>
            <w:r>
              <w:rPr>
                <w:rFonts w:eastAsia="MS Mincho"/>
                <w:b/>
                <w:sz w:val="26"/>
                <w:szCs w:val="26"/>
                <w:lang w:eastAsia="ja-JP"/>
              </w:rPr>
              <w:t>4</w:t>
            </w:r>
          </w:p>
        </w:tc>
        <w:tc>
          <w:tcPr>
            <w:tcW w:w="2102" w:type="dxa"/>
            <w:tcBorders>
              <w:top w:val="single" w:sz="4" w:space="0" w:color="000000"/>
              <w:left w:val="single" w:sz="4" w:space="0" w:color="000000"/>
              <w:bottom w:val="single" w:sz="4" w:space="0" w:color="000000"/>
              <w:right w:val="single" w:sz="4" w:space="0" w:color="000000"/>
            </w:tcBorders>
          </w:tcPr>
          <w:p w14:paraId="44C14A14"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726" w:type="dxa"/>
            <w:tcBorders>
              <w:top w:val="single" w:sz="4" w:space="0" w:color="000000"/>
              <w:left w:val="single" w:sz="4" w:space="0" w:color="000000"/>
              <w:bottom w:val="single" w:sz="4" w:space="0" w:color="000000"/>
              <w:right w:val="single" w:sz="4" w:space="0" w:color="000000"/>
            </w:tcBorders>
          </w:tcPr>
          <w:p w14:paraId="4643AB12"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559" w:type="dxa"/>
            <w:tcBorders>
              <w:top w:val="single" w:sz="4" w:space="0" w:color="000000"/>
              <w:left w:val="single" w:sz="4" w:space="0" w:color="000000"/>
              <w:bottom w:val="single" w:sz="4" w:space="0" w:color="000000"/>
              <w:right w:val="single" w:sz="4" w:space="0" w:color="000000"/>
            </w:tcBorders>
          </w:tcPr>
          <w:p w14:paraId="2D06A828"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701" w:type="dxa"/>
            <w:tcBorders>
              <w:top w:val="single" w:sz="4" w:space="0" w:color="000000"/>
              <w:left w:val="single" w:sz="4" w:space="0" w:color="000000"/>
              <w:bottom w:val="single" w:sz="4" w:space="0" w:color="000000"/>
              <w:right w:val="single" w:sz="4" w:space="0" w:color="000000"/>
            </w:tcBorders>
          </w:tcPr>
          <w:p w14:paraId="736DDF78"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559" w:type="dxa"/>
            <w:tcBorders>
              <w:top w:val="single" w:sz="4" w:space="0" w:color="000000"/>
              <w:left w:val="single" w:sz="4" w:space="0" w:color="000000"/>
              <w:bottom w:val="single" w:sz="4" w:space="0" w:color="000000"/>
              <w:right w:val="single" w:sz="4" w:space="0" w:color="000000"/>
            </w:tcBorders>
          </w:tcPr>
          <w:p w14:paraId="5922EFBC"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r>
      <w:tr w:rsidR="00115B9D" w14:paraId="42240F34" w14:textId="77777777" w:rsidTr="00115B9D">
        <w:trPr>
          <w:trHeight w:val="323"/>
        </w:trPr>
        <w:tc>
          <w:tcPr>
            <w:tcW w:w="709" w:type="dxa"/>
            <w:tcBorders>
              <w:top w:val="single" w:sz="4" w:space="0" w:color="000000"/>
              <w:left w:val="single" w:sz="4" w:space="0" w:color="000000"/>
              <w:bottom w:val="single" w:sz="4" w:space="0" w:color="000000"/>
              <w:right w:val="single" w:sz="4" w:space="0" w:color="000000"/>
            </w:tcBorders>
            <w:hideMark/>
          </w:tcPr>
          <w:p w14:paraId="295BD2C4" w14:textId="77777777" w:rsidR="00115B9D" w:rsidRDefault="00115B9D">
            <w:pPr>
              <w:tabs>
                <w:tab w:val="left" w:pos="426"/>
                <w:tab w:val="right" w:leader="dot" w:pos="8910"/>
              </w:tabs>
              <w:spacing w:before="120" w:line="320" w:lineRule="exact"/>
              <w:jc w:val="both"/>
              <w:rPr>
                <w:rFonts w:eastAsia="MS Mincho"/>
                <w:b/>
                <w:sz w:val="26"/>
                <w:szCs w:val="26"/>
                <w:lang w:eastAsia="ja-JP"/>
              </w:rPr>
            </w:pPr>
            <w:r>
              <w:rPr>
                <w:rFonts w:eastAsia="MS Mincho"/>
                <w:b/>
                <w:sz w:val="26"/>
                <w:szCs w:val="26"/>
                <w:lang w:eastAsia="ja-JP"/>
              </w:rPr>
              <w:t>5</w:t>
            </w:r>
          </w:p>
        </w:tc>
        <w:tc>
          <w:tcPr>
            <w:tcW w:w="2102" w:type="dxa"/>
            <w:tcBorders>
              <w:top w:val="single" w:sz="4" w:space="0" w:color="000000"/>
              <w:left w:val="single" w:sz="4" w:space="0" w:color="000000"/>
              <w:bottom w:val="single" w:sz="4" w:space="0" w:color="000000"/>
              <w:right w:val="single" w:sz="4" w:space="0" w:color="000000"/>
            </w:tcBorders>
          </w:tcPr>
          <w:p w14:paraId="42B1709C"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726" w:type="dxa"/>
            <w:tcBorders>
              <w:top w:val="single" w:sz="4" w:space="0" w:color="000000"/>
              <w:left w:val="single" w:sz="4" w:space="0" w:color="000000"/>
              <w:bottom w:val="single" w:sz="4" w:space="0" w:color="000000"/>
              <w:right w:val="single" w:sz="4" w:space="0" w:color="000000"/>
            </w:tcBorders>
          </w:tcPr>
          <w:p w14:paraId="2C39EE7C"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559" w:type="dxa"/>
            <w:tcBorders>
              <w:top w:val="single" w:sz="4" w:space="0" w:color="000000"/>
              <w:left w:val="single" w:sz="4" w:space="0" w:color="000000"/>
              <w:bottom w:val="single" w:sz="4" w:space="0" w:color="000000"/>
              <w:right w:val="single" w:sz="4" w:space="0" w:color="000000"/>
            </w:tcBorders>
          </w:tcPr>
          <w:p w14:paraId="457ECE68"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701" w:type="dxa"/>
            <w:tcBorders>
              <w:top w:val="single" w:sz="4" w:space="0" w:color="000000"/>
              <w:left w:val="single" w:sz="4" w:space="0" w:color="000000"/>
              <w:bottom w:val="single" w:sz="4" w:space="0" w:color="000000"/>
              <w:right w:val="single" w:sz="4" w:space="0" w:color="000000"/>
            </w:tcBorders>
          </w:tcPr>
          <w:p w14:paraId="2CC150F0"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559" w:type="dxa"/>
            <w:tcBorders>
              <w:top w:val="single" w:sz="4" w:space="0" w:color="000000"/>
              <w:left w:val="single" w:sz="4" w:space="0" w:color="000000"/>
              <w:bottom w:val="single" w:sz="4" w:space="0" w:color="000000"/>
              <w:right w:val="single" w:sz="4" w:space="0" w:color="000000"/>
            </w:tcBorders>
          </w:tcPr>
          <w:p w14:paraId="0F4AC2E9"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r>
      <w:tr w:rsidR="00115B9D" w14:paraId="19D005D7" w14:textId="77777777" w:rsidTr="00115B9D">
        <w:trPr>
          <w:trHeight w:val="287"/>
        </w:trPr>
        <w:tc>
          <w:tcPr>
            <w:tcW w:w="709" w:type="dxa"/>
            <w:tcBorders>
              <w:top w:val="single" w:sz="4" w:space="0" w:color="000000"/>
              <w:left w:val="single" w:sz="4" w:space="0" w:color="000000"/>
              <w:bottom w:val="single" w:sz="4" w:space="0" w:color="000000"/>
              <w:right w:val="single" w:sz="4" w:space="0" w:color="000000"/>
            </w:tcBorders>
            <w:hideMark/>
          </w:tcPr>
          <w:p w14:paraId="7C681E52" w14:textId="77777777" w:rsidR="00115B9D" w:rsidRDefault="00115B9D">
            <w:pPr>
              <w:tabs>
                <w:tab w:val="left" w:pos="426"/>
                <w:tab w:val="right" w:leader="dot" w:pos="8910"/>
              </w:tabs>
              <w:spacing w:before="120" w:line="320" w:lineRule="exact"/>
              <w:jc w:val="both"/>
              <w:rPr>
                <w:rFonts w:eastAsia="MS Mincho"/>
                <w:b/>
                <w:sz w:val="26"/>
                <w:szCs w:val="26"/>
                <w:lang w:eastAsia="ja-JP"/>
              </w:rPr>
            </w:pPr>
            <w:r>
              <w:rPr>
                <w:rFonts w:eastAsia="MS Mincho"/>
                <w:b/>
                <w:sz w:val="26"/>
                <w:szCs w:val="26"/>
                <w:lang w:eastAsia="ja-JP"/>
              </w:rPr>
              <w:t>...</w:t>
            </w:r>
          </w:p>
        </w:tc>
        <w:tc>
          <w:tcPr>
            <w:tcW w:w="2102" w:type="dxa"/>
            <w:tcBorders>
              <w:top w:val="single" w:sz="4" w:space="0" w:color="000000"/>
              <w:left w:val="single" w:sz="4" w:space="0" w:color="000000"/>
              <w:bottom w:val="single" w:sz="4" w:space="0" w:color="000000"/>
              <w:right w:val="single" w:sz="4" w:space="0" w:color="000000"/>
            </w:tcBorders>
          </w:tcPr>
          <w:p w14:paraId="4160273A"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726" w:type="dxa"/>
            <w:tcBorders>
              <w:top w:val="single" w:sz="4" w:space="0" w:color="000000"/>
              <w:left w:val="single" w:sz="4" w:space="0" w:color="000000"/>
              <w:bottom w:val="single" w:sz="4" w:space="0" w:color="000000"/>
              <w:right w:val="single" w:sz="4" w:space="0" w:color="000000"/>
            </w:tcBorders>
          </w:tcPr>
          <w:p w14:paraId="20CDA43A"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559" w:type="dxa"/>
            <w:tcBorders>
              <w:top w:val="single" w:sz="4" w:space="0" w:color="000000"/>
              <w:left w:val="single" w:sz="4" w:space="0" w:color="000000"/>
              <w:bottom w:val="single" w:sz="4" w:space="0" w:color="000000"/>
              <w:right w:val="single" w:sz="4" w:space="0" w:color="000000"/>
            </w:tcBorders>
          </w:tcPr>
          <w:p w14:paraId="0C221BD7"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701" w:type="dxa"/>
            <w:tcBorders>
              <w:top w:val="single" w:sz="4" w:space="0" w:color="000000"/>
              <w:left w:val="single" w:sz="4" w:space="0" w:color="000000"/>
              <w:bottom w:val="single" w:sz="4" w:space="0" w:color="000000"/>
              <w:right w:val="single" w:sz="4" w:space="0" w:color="000000"/>
            </w:tcBorders>
          </w:tcPr>
          <w:p w14:paraId="1392C79F"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559" w:type="dxa"/>
            <w:tcBorders>
              <w:top w:val="single" w:sz="4" w:space="0" w:color="000000"/>
              <w:left w:val="single" w:sz="4" w:space="0" w:color="000000"/>
              <w:bottom w:val="single" w:sz="4" w:space="0" w:color="000000"/>
              <w:right w:val="single" w:sz="4" w:space="0" w:color="000000"/>
            </w:tcBorders>
          </w:tcPr>
          <w:p w14:paraId="0100E14D"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r>
      <w:tr w:rsidR="00115B9D" w14:paraId="48B96BF9" w14:textId="77777777" w:rsidTr="00115B9D">
        <w:trPr>
          <w:trHeight w:val="440"/>
        </w:trPr>
        <w:tc>
          <w:tcPr>
            <w:tcW w:w="709" w:type="dxa"/>
            <w:tcBorders>
              <w:top w:val="single" w:sz="4" w:space="0" w:color="000000"/>
              <w:left w:val="single" w:sz="4" w:space="0" w:color="000000"/>
              <w:bottom w:val="single" w:sz="4" w:space="0" w:color="000000"/>
              <w:right w:val="single" w:sz="4" w:space="0" w:color="000000"/>
            </w:tcBorders>
          </w:tcPr>
          <w:p w14:paraId="5C7CCBCB"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2102" w:type="dxa"/>
            <w:tcBorders>
              <w:top w:val="single" w:sz="4" w:space="0" w:color="000000"/>
              <w:left w:val="single" w:sz="4" w:space="0" w:color="000000"/>
              <w:bottom w:val="single" w:sz="4" w:space="0" w:color="000000"/>
              <w:right w:val="single" w:sz="4" w:space="0" w:color="000000"/>
            </w:tcBorders>
            <w:hideMark/>
          </w:tcPr>
          <w:p w14:paraId="3AA3030D" w14:textId="77777777" w:rsidR="00115B9D" w:rsidRDefault="00115B9D">
            <w:pPr>
              <w:tabs>
                <w:tab w:val="left" w:pos="426"/>
                <w:tab w:val="right" w:leader="dot" w:pos="8910"/>
              </w:tabs>
              <w:spacing w:before="120" w:line="320" w:lineRule="exact"/>
              <w:jc w:val="both"/>
              <w:rPr>
                <w:rFonts w:eastAsia="MS Mincho"/>
                <w:b/>
                <w:sz w:val="26"/>
                <w:szCs w:val="26"/>
                <w:lang w:eastAsia="ja-JP"/>
              </w:rPr>
            </w:pPr>
            <w:r>
              <w:rPr>
                <w:rFonts w:eastAsia="MS Mincho"/>
                <w:b/>
                <w:sz w:val="26"/>
                <w:szCs w:val="26"/>
                <w:lang w:eastAsia="ja-JP"/>
              </w:rPr>
              <w:t>Tổng cộng</w:t>
            </w:r>
          </w:p>
        </w:tc>
        <w:tc>
          <w:tcPr>
            <w:tcW w:w="1726" w:type="dxa"/>
            <w:tcBorders>
              <w:top w:val="single" w:sz="4" w:space="0" w:color="000000"/>
              <w:left w:val="single" w:sz="4" w:space="0" w:color="000000"/>
              <w:bottom w:val="single" w:sz="4" w:space="0" w:color="000000"/>
              <w:right w:val="single" w:sz="4" w:space="0" w:color="000000"/>
            </w:tcBorders>
          </w:tcPr>
          <w:p w14:paraId="1AB8D2DB"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559" w:type="dxa"/>
            <w:tcBorders>
              <w:top w:val="single" w:sz="4" w:space="0" w:color="000000"/>
              <w:left w:val="single" w:sz="4" w:space="0" w:color="000000"/>
              <w:bottom w:val="single" w:sz="4" w:space="0" w:color="000000"/>
              <w:right w:val="single" w:sz="4" w:space="0" w:color="000000"/>
            </w:tcBorders>
          </w:tcPr>
          <w:p w14:paraId="3F7DD9D3"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701" w:type="dxa"/>
            <w:tcBorders>
              <w:top w:val="single" w:sz="4" w:space="0" w:color="000000"/>
              <w:left w:val="single" w:sz="4" w:space="0" w:color="000000"/>
              <w:bottom w:val="single" w:sz="4" w:space="0" w:color="000000"/>
              <w:right w:val="single" w:sz="4" w:space="0" w:color="000000"/>
            </w:tcBorders>
          </w:tcPr>
          <w:p w14:paraId="5A1A4B51"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559" w:type="dxa"/>
            <w:tcBorders>
              <w:top w:val="single" w:sz="4" w:space="0" w:color="000000"/>
              <w:left w:val="single" w:sz="4" w:space="0" w:color="000000"/>
              <w:bottom w:val="single" w:sz="4" w:space="0" w:color="000000"/>
              <w:right w:val="single" w:sz="4" w:space="0" w:color="000000"/>
            </w:tcBorders>
          </w:tcPr>
          <w:p w14:paraId="3DC85032"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r>
    </w:tbl>
    <w:p w14:paraId="0C70192F" w14:textId="77777777" w:rsidR="00115B9D" w:rsidRDefault="00115B9D" w:rsidP="00115B9D">
      <w:pPr>
        <w:tabs>
          <w:tab w:val="left" w:pos="426"/>
          <w:tab w:val="right" w:leader="dot" w:pos="8910"/>
        </w:tabs>
        <w:spacing w:before="120" w:line="320" w:lineRule="exact"/>
        <w:jc w:val="both"/>
        <w:rPr>
          <w:rFonts w:eastAsia="MS Mincho"/>
          <w:sz w:val="26"/>
          <w:szCs w:val="26"/>
        </w:rPr>
      </w:pPr>
    </w:p>
    <w:p w14:paraId="4382DEDD" w14:textId="77777777" w:rsidR="00115B9D" w:rsidRDefault="00115B9D" w:rsidP="00115B9D">
      <w:pPr>
        <w:tabs>
          <w:tab w:val="left" w:pos="426"/>
          <w:tab w:val="right" w:leader="dot" w:pos="8910"/>
        </w:tabs>
        <w:spacing w:before="120" w:line="320" w:lineRule="exact"/>
        <w:jc w:val="both"/>
        <w:rPr>
          <w:rFonts w:eastAsia="MS Mincho"/>
          <w:sz w:val="26"/>
          <w:szCs w:val="26"/>
        </w:rPr>
      </w:pPr>
      <w:r>
        <w:rPr>
          <w:rFonts w:eastAsia="MS Mincho"/>
          <w:sz w:val="26"/>
          <w:szCs w:val="26"/>
        </w:rPr>
        <w:tab/>
        <w:t xml:space="preserve">Sau khi nghiên cứu Thông báo của Hội đồng quản trị về việc Đề cử, ứng cử thành viên Hội đồng quản trị và Ban kiểm soát Công ty cổ phần Hồng Hà Việt Nam nhiệm kỳ 2020-2025, Tôi/Chúng tôi trân trọng </w:t>
      </w:r>
      <w:r>
        <w:rPr>
          <w:rFonts w:eastAsia="MS Mincho"/>
          <w:sz w:val="26"/>
          <w:szCs w:val="26"/>
          <w:lang w:val="vi-VN"/>
        </w:rPr>
        <w:t>ứng cử/</w:t>
      </w:r>
      <w:r>
        <w:rPr>
          <w:rFonts w:eastAsia="MS Mincho"/>
          <w:sz w:val="26"/>
          <w:szCs w:val="26"/>
        </w:rPr>
        <w:t>đề cử</w:t>
      </w:r>
      <w:r>
        <w:rPr>
          <w:rFonts w:eastAsia="MS Mincho"/>
          <w:sz w:val="26"/>
          <w:szCs w:val="26"/>
          <w:lang w:val="vi-VN"/>
        </w:rPr>
        <w:t xml:space="preserve"> </w:t>
      </w:r>
      <w:r>
        <w:rPr>
          <w:rFonts w:eastAsia="MS Mincho"/>
          <w:sz w:val="26"/>
          <w:szCs w:val="26"/>
        </w:rPr>
        <w:t>ứng viên đủ điều kiện tham gia ứng cử Thành viên Hội đồng quản trị công ty gồm những người có tên sau đây:</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108"/>
        <w:gridCol w:w="1908"/>
        <w:gridCol w:w="1513"/>
        <w:gridCol w:w="1560"/>
        <w:gridCol w:w="1559"/>
      </w:tblGrid>
      <w:tr w:rsidR="00115B9D" w14:paraId="64B30A5C" w14:textId="77777777" w:rsidTr="00115B9D">
        <w:trPr>
          <w:trHeight w:val="683"/>
        </w:trPr>
        <w:tc>
          <w:tcPr>
            <w:tcW w:w="708" w:type="dxa"/>
            <w:tcBorders>
              <w:top w:val="single" w:sz="4" w:space="0" w:color="000000"/>
              <w:left w:val="single" w:sz="4" w:space="0" w:color="000000"/>
              <w:bottom w:val="single" w:sz="4" w:space="0" w:color="000000"/>
              <w:right w:val="single" w:sz="4" w:space="0" w:color="000000"/>
            </w:tcBorders>
            <w:hideMark/>
          </w:tcPr>
          <w:p w14:paraId="0EACA65F" w14:textId="77777777" w:rsidR="00115B9D" w:rsidRDefault="00115B9D">
            <w:pPr>
              <w:tabs>
                <w:tab w:val="left" w:pos="426"/>
                <w:tab w:val="right" w:leader="dot" w:pos="8910"/>
              </w:tabs>
              <w:spacing w:before="120" w:line="320" w:lineRule="exact"/>
              <w:jc w:val="center"/>
              <w:rPr>
                <w:rFonts w:eastAsia="MS Mincho"/>
                <w:b/>
                <w:sz w:val="26"/>
                <w:szCs w:val="26"/>
                <w:lang w:eastAsia="ja-JP"/>
              </w:rPr>
            </w:pPr>
            <w:r>
              <w:rPr>
                <w:rFonts w:eastAsia="MS Mincho"/>
                <w:b/>
                <w:sz w:val="26"/>
                <w:szCs w:val="26"/>
                <w:lang w:eastAsia="ja-JP"/>
              </w:rPr>
              <w:t>STT</w:t>
            </w:r>
          </w:p>
        </w:tc>
        <w:tc>
          <w:tcPr>
            <w:tcW w:w="2108" w:type="dxa"/>
            <w:tcBorders>
              <w:top w:val="single" w:sz="4" w:space="0" w:color="000000"/>
              <w:left w:val="single" w:sz="4" w:space="0" w:color="000000"/>
              <w:bottom w:val="single" w:sz="4" w:space="0" w:color="000000"/>
              <w:right w:val="single" w:sz="4" w:space="0" w:color="000000"/>
            </w:tcBorders>
            <w:hideMark/>
          </w:tcPr>
          <w:p w14:paraId="10773513" w14:textId="77777777" w:rsidR="00115B9D" w:rsidRDefault="00115B9D">
            <w:pPr>
              <w:tabs>
                <w:tab w:val="left" w:pos="426"/>
                <w:tab w:val="right" w:leader="dot" w:pos="8910"/>
              </w:tabs>
              <w:spacing w:before="120" w:line="320" w:lineRule="exact"/>
              <w:jc w:val="center"/>
              <w:rPr>
                <w:rFonts w:eastAsia="MS Mincho"/>
                <w:b/>
                <w:sz w:val="26"/>
                <w:szCs w:val="26"/>
                <w:lang w:eastAsia="ja-JP"/>
              </w:rPr>
            </w:pPr>
            <w:r>
              <w:rPr>
                <w:rFonts w:eastAsia="MS Mincho"/>
                <w:b/>
                <w:sz w:val="26"/>
                <w:szCs w:val="26"/>
                <w:lang w:eastAsia="ja-JP"/>
              </w:rPr>
              <w:t>Họ và tên ứng viên</w:t>
            </w:r>
          </w:p>
        </w:tc>
        <w:tc>
          <w:tcPr>
            <w:tcW w:w="1908" w:type="dxa"/>
            <w:tcBorders>
              <w:top w:val="single" w:sz="4" w:space="0" w:color="000000"/>
              <w:left w:val="single" w:sz="4" w:space="0" w:color="000000"/>
              <w:bottom w:val="single" w:sz="4" w:space="0" w:color="000000"/>
              <w:right w:val="single" w:sz="4" w:space="0" w:color="000000"/>
            </w:tcBorders>
            <w:hideMark/>
          </w:tcPr>
          <w:p w14:paraId="483BD3F9" w14:textId="77777777" w:rsidR="00115B9D" w:rsidRDefault="00115B9D">
            <w:pPr>
              <w:tabs>
                <w:tab w:val="left" w:pos="426"/>
                <w:tab w:val="right" w:leader="dot" w:pos="8910"/>
              </w:tabs>
              <w:spacing w:before="120" w:line="320" w:lineRule="exact"/>
              <w:jc w:val="center"/>
              <w:rPr>
                <w:rFonts w:eastAsia="MS Mincho"/>
                <w:b/>
                <w:sz w:val="26"/>
                <w:szCs w:val="26"/>
                <w:lang w:eastAsia="ja-JP"/>
              </w:rPr>
            </w:pPr>
            <w:r>
              <w:rPr>
                <w:rFonts w:eastAsia="MS Mincho"/>
                <w:b/>
                <w:sz w:val="26"/>
                <w:szCs w:val="26"/>
                <w:lang w:eastAsia="ja-JP"/>
              </w:rPr>
              <w:t>CMND/Hộ chiếu</w:t>
            </w:r>
          </w:p>
        </w:tc>
        <w:tc>
          <w:tcPr>
            <w:tcW w:w="1513" w:type="dxa"/>
            <w:tcBorders>
              <w:top w:val="single" w:sz="4" w:space="0" w:color="000000"/>
              <w:left w:val="single" w:sz="4" w:space="0" w:color="000000"/>
              <w:bottom w:val="single" w:sz="4" w:space="0" w:color="000000"/>
              <w:right w:val="single" w:sz="4" w:space="0" w:color="000000"/>
            </w:tcBorders>
            <w:hideMark/>
          </w:tcPr>
          <w:p w14:paraId="3A3FC888" w14:textId="77777777" w:rsidR="00115B9D" w:rsidRDefault="00115B9D">
            <w:pPr>
              <w:tabs>
                <w:tab w:val="left" w:pos="426"/>
                <w:tab w:val="right" w:leader="dot" w:pos="8910"/>
              </w:tabs>
              <w:spacing w:before="120" w:line="320" w:lineRule="exact"/>
              <w:jc w:val="center"/>
              <w:rPr>
                <w:rFonts w:eastAsia="MS Mincho"/>
                <w:b/>
                <w:sz w:val="26"/>
                <w:szCs w:val="26"/>
                <w:lang w:eastAsia="ja-JP"/>
              </w:rPr>
            </w:pPr>
            <w:r>
              <w:rPr>
                <w:rFonts w:eastAsia="MS Mincho"/>
                <w:b/>
                <w:sz w:val="26"/>
                <w:szCs w:val="26"/>
                <w:lang w:eastAsia="ja-JP"/>
              </w:rPr>
              <w:t>Ngày cấp</w:t>
            </w:r>
          </w:p>
        </w:tc>
        <w:tc>
          <w:tcPr>
            <w:tcW w:w="1560" w:type="dxa"/>
            <w:tcBorders>
              <w:top w:val="single" w:sz="4" w:space="0" w:color="000000"/>
              <w:left w:val="single" w:sz="4" w:space="0" w:color="000000"/>
              <w:bottom w:val="single" w:sz="4" w:space="0" w:color="000000"/>
              <w:right w:val="single" w:sz="4" w:space="0" w:color="000000"/>
            </w:tcBorders>
            <w:hideMark/>
          </w:tcPr>
          <w:p w14:paraId="3BFCD16A" w14:textId="77777777" w:rsidR="00115B9D" w:rsidRDefault="00115B9D">
            <w:pPr>
              <w:tabs>
                <w:tab w:val="left" w:pos="426"/>
                <w:tab w:val="right" w:leader="dot" w:pos="8910"/>
              </w:tabs>
              <w:spacing w:before="120" w:line="320" w:lineRule="exact"/>
              <w:jc w:val="center"/>
              <w:rPr>
                <w:rFonts w:eastAsia="MS Mincho"/>
                <w:b/>
                <w:sz w:val="26"/>
                <w:szCs w:val="26"/>
                <w:lang w:eastAsia="ja-JP"/>
              </w:rPr>
            </w:pPr>
            <w:r>
              <w:rPr>
                <w:rFonts w:eastAsia="MS Mincho"/>
                <w:b/>
                <w:sz w:val="26"/>
                <w:szCs w:val="26"/>
                <w:lang w:eastAsia="ja-JP"/>
              </w:rPr>
              <w:t>Nơi cấp</w:t>
            </w:r>
          </w:p>
        </w:tc>
        <w:tc>
          <w:tcPr>
            <w:tcW w:w="1559" w:type="dxa"/>
            <w:tcBorders>
              <w:top w:val="single" w:sz="4" w:space="0" w:color="000000"/>
              <w:left w:val="single" w:sz="4" w:space="0" w:color="000000"/>
              <w:bottom w:val="single" w:sz="4" w:space="0" w:color="000000"/>
              <w:right w:val="single" w:sz="4" w:space="0" w:color="000000"/>
            </w:tcBorders>
            <w:hideMark/>
          </w:tcPr>
          <w:p w14:paraId="6CFA9856" w14:textId="77777777" w:rsidR="00115B9D" w:rsidRDefault="00115B9D">
            <w:pPr>
              <w:tabs>
                <w:tab w:val="left" w:pos="426"/>
                <w:tab w:val="right" w:leader="dot" w:pos="8910"/>
              </w:tabs>
              <w:spacing w:before="120" w:line="320" w:lineRule="exact"/>
              <w:jc w:val="center"/>
              <w:rPr>
                <w:rFonts w:eastAsia="MS Mincho"/>
                <w:b/>
                <w:sz w:val="26"/>
                <w:szCs w:val="26"/>
                <w:lang w:eastAsia="ja-JP"/>
              </w:rPr>
            </w:pPr>
            <w:r>
              <w:rPr>
                <w:rFonts w:eastAsia="MS Mincho"/>
                <w:b/>
                <w:sz w:val="26"/>
                <w:szCs w:val="26"/>
                <w:lang w:eastAsia="ja-JP"/>
              </w:rPr>
              <w:t xml:space="preserve">Điện thoại </w:t>
            </w:r>
          </w:p>
        </w:tc>
      </w:tr>
      <w:tr w:rsidR="00115B9D" w14:paraId="7E385971" w14:textId="77777777" w:rsidTr="00115B9D">
        <w:trPr>
          <w:trHeight w:val="458"/>
        </w:trPr>
        <w:tc>
          <w:tcPr>
            <w:tcW w:w="708" w:type="dxa"/>
            <w:tcBorders>
              <w:top w:val="single" w:sz="4" w:space="0" w:color="000000"/>
              <w:left w:val="single" w:sz="4" w:space="0" w:color="000000"/>
              <w:bottom w:val="single" w:sz="4" w:space="0" w:color="000000"/>
              <w:right w:val="single" w:sz="4" w:space="0" w:color="000000"/>
            </w:tcBorders>
            <w:hideMark/>
          </w:tcPr>
          <w:p w14:paraId="43A153A6" w14:textId="77777777" w:rsidR="00115B9D" w:rsidRDefault="00115B9D">
            <w:pPr>
              <w:tabs>
                <w:tab w:val="left" w:pos="426"/>
                <w:tab w:val="right" w:leader="dot" w:pos="8910"/>
              </w:tabs>
              <w:spacing w:before="120" w:line="320" w:lineRule="exact"/>
              <w:jc w:val="both"/>
              <w:rPr>
                <w:rFonts w:eastAsia="MS Mincho"/>
                <w:b/>
                <w:sz w:val="26"/>
                <w:szCs w:val="26"/>
                <w:lang w:eastAsia="ja-JP"/>
              </w:rPr>
            </w:pPr>
            <w:r>
              <w:rPr>
                <w:rFonts w:eastAsia="MS Mincho"/>
                <w:b/>
                <w:sz w:val="26"/>
                <w:szCs w:val="26"/>
                <w:lang w:eastAsia="ja-JP"/>
              </w:rPr>
              <w:t>1</w:t>
            </w:r>
          </w:p>
        </w:tc>
        <w:tc>
          <w:tcPr>
            <w:tcW w:w="2108" w:type="dxa"/>
            <w:tcBorders>
              <w:top w:val="single" w:sz="4" w:space="0" w:color="000000"/>
              <w:left w:val="single" w:sz="4" w:space="0" w:color="000000"/>
              <w:bottom w:val="single" w:sz="4" w:space="0" w:color="000000"/>
              <w:right w:val="single" w:sz="4" w:space="0" w:color="000000"/>
            </w:tcBorders>
          </w:tcPr>
          <w:p w14:paraId="1F12D42F"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908" w:type="dxa"/>
            <w:tcBorders>
              <w:top w:val="single" w:sz="4" w:space="0" w:color="000000"/>
              <w:left w:val="single" w:sz="4" w:space="0" w:color="000000"/>
              <w:bottom w:val="single" w:sz="4" w:space="0" w:color="000000"/>
              <w:right w:val="single" w:sz="4" w:space="0" w:color="000000"/>
            </w:tcBorders>
          </w:tcPr>
          <w:p w14:paraId="3062D07D"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513" w:type="dxa"/>
            <w:tcBorders>
              <w:top w:val="single" w:sz="4" w:space="0" w:color="000000"/>
              <w:left w:val="single" w:sz="4" w:space="0" w:color="000000"/>
              <w:bottom w:val="single" w:sz="4" w:space="0" w:color="000000"/>
              <w:right w:val="single" w:sz="4" w:space="0" w:color="000000"/>
            </w:tcBorders>
          </w:tcPr>
          <w:p w14:paraId="59E514D7"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560" w:type="dxa"/>
            <w:tcBorders>
              <w:top w:val="single" w:sz="4" w:space="0" w:color="000000"/>
              <w:left w:val="single" w:sz="4" w:space="0" w:color="000000"/>
              <w:bottom w:val="single" w:sz="4" w:space="0" w:color="000000"/>
              <w:right w:val="single" w:sz="4" w:space="0" w:color="000000"/>
            </w:tcBorders>
          </w:tcPr>
          <w:p w14:paraId="445D563F"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559" w:type="dxa"/>
            <w:tcBorders>
              <w:top w:val="single" w:sz="4" w:space="0" w:color="000000"/>
              <w:left w:val="single" w:sz="4" w:space="0" w:color="000000"/>
              <w:bottom w:val="single" w:sz="4" w:space="0" w:color="000000"/>
              <w:right w:val="single" w:sz="4" w:space="0" w:color="000000"/>
            </w:tcBorders>
          </w:tcPr>
          <w:p w14:paraId="4BC27611"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r>
      <w:tr w:rsidR="00115B9D" w14:paraId="19A6CE26" w14:textId="77777777" w:rsidTr="00115B9D">
        <w:trPr>
          <w:trHeight w:val="350"/>
        </w:trPr>
        <w:tc>
          <w:tcPr>
            <w:tcW w:w="708" w:type="dxa"/>
            <w:tcBorders>
              <w:top w:val="single" w:sz="4" w:space="0" w:color="000000"/>
              <w:left w:val="single" w:sz="4" w:space="0" w:color="000000"/>
              <w:bottom w:val="single" w:sz="4" w:space="0" w:color="000000"/>
              <w:right w:val="single" w:sz="4" w:space="0" w:color="000000"/>
            </w:tcBorders>
            <w:hideMark/>
          </w:tcPr>
          <w:p w14:paraId="52CC3A23" w14:textId="77777777" w:rsidR="00115B9D" w:rsidRDefault="00115B9D">
            <w:pPr>
              <w:tabs>
                <w:tab w:val="left" w:pos="426"/>
                <w:tab w:val="right" w:leader="dot" w:pos="8910"/>
              </w:tabs>
              <w:spacing w:before="120" w:line="320" w:lineRule="exact"/>
              <w:jc w:val="both"/>
              <w:rPr>
                <w:rFonts w:eastAsia="MS Mincho"/>
                <w:b/>
                <w:sz w:val="26"/>
                <w:szCs w:val="26"/>
                <w:lang w:eastAsia="ja-JP"/>
              </w:rPr>
            </w:pPr>
            <w:r>
              <w:rPr>
                <w:rFonts w:eastAsia="MS Mincho"/>
                <w:b/>
                <w:sz w:val="26"/>
                <w:szCs w:val="26"/>
                <w:lang w:eastAsia="ja-JP"/>
              </w:rPr>
              <w:t>2</w:t>
            </w:r>
          </w:p>
        </w:tc>
        <w:tc>
          <w:tcPr>
            <w:tcW w:w="2108" w:type="dxa"/>
            <w:tcBorders>
              <w:top w:val="single" w:sz="4" w:space="0" w:color="000000"/>
              <w:left w:val="single" w:sz="4" w:space="0" w:color="000000"/>
              <w:bottom w:val="single" w:sz="4" w:space="0" w:color="000000"/>
              <w:right w:val="single" w:sz="4" w:space="0" w:color="000000"/>
            </w:tcBorders>
          </w:tcPr>
          <w:p w14:paraId="7FDF34BE"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908" w:type="dxa"/>
            <w:tcBorders>
              <w:top w:val="single" w:sz="4" w:space="0" w:color="000000"/>
              <w:left w:val="single" w:sz="4" w:space="0" w:color="000000"/>
              <w:bottom w:val="single" w:sz="4" w:space="0" w:color="000000"/>
              <w:right w:val="single" w:sz="4" w:space="0" w:color="000000"/>
            </w:tcBorders>
          </w:tcPr>
          <w:p w14:paraId="30F749AC"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513" w:type="dxa"/>
            <w:tcBorders>
              <w:top w:val="single" w:sz="4" w:space="0" w:color="000000"/>
              <w:left w:val="single" w:sz="4" w:space="0" w:color="000000"/>
              <w:bottom w:val="single" w:sz="4" w:space="0" w:color="000000"/>
              <w:right w:val="single" w:sz="4" w:space="0" w:color="000000"/>
            </w:tcBorders>
          </w:tcPr>
          <w:p w14:paraId="19D20DA6"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560" w:type="dxa"/>
            <w:tcBorders>
              <w:top w:val="single" w:sz="4" w:space="0" w:color="000000"/>
              <w:left w:val="single" w:sz="4" w:space="0" w:color="000000"/>
              <w:bottom w:val="single" w:sz="4" w:space="0" w:color="000000"/>
              <w:right w:val="single" w:sz="4" w:space="0" w:color="000000"/>
            </w:tcBorders>
          </w:tcPr>
          <w:p w14:paraId="2A625BB1"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559" w:type="dxa"/>
            <w:tcBorders>
              <w:top w:val="single" w:sz="4" w:space="0" w:color="000000"/>
              <w:left w:val="single" w:sz="4" w:space="0" w:color="000000"/>
              <w:bottom w:val="single" w:sz="4" w:space="0" w:color="000000"/>
              <w:right w:val="single" w:sz="4" w:space="0" w:color="000000"/>
            </w:tcBorders>
          </w:tcPr>
          <w:p w14:paraId="1A646C98"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r>
      <w:tr w:rsidR="00115B9D" w14:paraId="08288518" w14:textId="77777777" w:rsidTr="00115B9D">
        <w:trPr>
          <w:trHeight w:val="350"/>
        </w:trPr>
        <w:tc>
          <w:tcPr>
            <w:tcW w:w="708" w:type="dxa"/>
            <w:tcBorders>
              <w:top w:val="single" w:sz="4" w:space="0" w:color="000000"/>
              <w:left w:val="single" w:sz="4" w:space="0" w:color="000000"/>
              <w:bottom w:val="single" w:sz="4" w:space="0" w:color="000000"/>
              <w:right w:val="single" w:sz="4" w:space="0" w:color="000000"/>
            </w:tcBorders>
            <w:hideMark/>
          </w:tcPr>
          <w:p w14:paraId="2F3F53DC" w14:textId="77777777" w:rsidR="00115B9D" w:rsidRDefault="00115B9D">
            <w:pPr>
              <w:tabs>
                <w:tab w:val="left" w:pos="426"/>
                <w:tab w:val="right" w:leader="dot" w:pos="8910"/>
              </w:tabs>
              <w:spacing w:before="120" w:line="320" w:lineRule="exact"/>
              <w:jc w:val="both"/>
              <w:rPr>
                <w:rFonts w:eastAsia="MS Mincho"/>
                <w:b/>
                <w:sz w:val="26"/>
                <w:szCs w:val="26"/>
                <w:lang w:eastAsia="ja-JP"/>
              </w:rPr>
            </w:pPr>
            <w:r>
              <w:rPr>
                <w:rFonts w:eastAsia="MS Mincho"/>
                <w:b/>
                <w:sz w:val="26"/>
                <w:szCs w:val="26"/>
                <w:lang w:eastAsia="ja-JP"/>
              </w:rPr>
              <w:t>3</w:t>
            </w:r>
          </w:p>
        </w:tc>
        <w:tc>
          <w:tcPr>
            <w:tcW w:w="2108" w:type="dxa"/>
            <w:tcBorders>
              <w:top w:val="single" w:sz="4" w:space="0" w:color="000000"/>
              <w:left w:val="single" w:sz="4" w:space="0" w:color="000000"/>
              <w:bottom w:val="single" w:sz="4" w:space="0" w:color="000000"/>
              <w:right w:val="single" w:sz="4" w:space="0" w:color="000000"/>
            </w:tcBorders>
          </w:tcPr>
          <w:p w14:paraId="2B80E069"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908" w:type="dxa"/>
            <w:tcBorders>
              <w:top w:val="single" w:sz="4" w:space="0" w:color="000000"/>
              <w:left w:val="single" w:sz="4" w:space="0" w:color="000000"/>
              <w:bottom w:val="single" w:sz="4" w:space="0" w:color="000000"/>
              <w:right w:val="single" w:sz="4" w:space="0" w:color="000000"/>
            </w:tcBorders>
          </w:tcPr>
          <w:p w14:paraId="0A2DEC8C"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513" w:type="dxa"/>
            <w:tcBorders>
              <w:top w:val="single" w:sz="4" w:space="0" w:color="000000"/>
              <w:left w:val="single" w:sz="4" w:space="0" w:color="000000"/>
              <w:bottom w:val="single" w:sz="4" w:space="0" w:color="000000"/>
              <w:right w:val="single" w:sz="4" w:space="0" w:color="000000"/>
            </w:tcBorders>
          </w:tcPr>
          <w:p w14:paraId="1ED86684"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560" w:type="dxa"/>
            <w:tcBorders>
              <w:top w:val="single" w:sz="4" w:space="0" w:color="000000"/>
              <w:left w:val="single" w:sz="4" w:space="0" w:color="000000"/>
              <w:bottom w:val="single" w:sz="4" w:space="0" w:color="000000"/>
              <w:right w:val="single" w:sz="4" w:space="0" w:color="000000"/>
            </w:tcBorders>
          </w:tcPr>
          <w:p w14:paraId="6EE19D82"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559" w:type="dxa"/>
            <w:tcBorders>
              <w:top w:val="single" w:sz="4" w:space="0" w:color="000000"/>
              <w:left w:val="single" w:sz="4" w:space="0" w:color="000000"/>
              <w:bottom w:val="single" w:sz="4" w:space="0" w:color="000000"/>
              <w:right w:val="single" w:sz="4" w:space="0" w:color="000000"/>
            </w:tcBorders>
          </w:tcPr>
          <w:p w14:paraId="60646FF9"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r>
      <w:tr w:rsidR="00115B9D" w14:paraId="544B28A4" w14:textId="77777777" w:rsidTr="00115B9D">
        <w:trPr>
          <w:trHeight w:val="350"/>
        </w:trPr>
        <w:tc>
          <w:tcPr>
            <w:tcW w:w="708" w:type="dxa"/>
            <w:tcBorders>
              <w:top w:val="single" w:sz="4" w:space="0" w:color="000000"/>
              <w:left w:val="single" w:sz="4" w:space="0" w:color="000000"/>
              <w:bottom w:val="single" w:sz="4" w:space="0" w:color="000000"/>
              <w:right w:val="single" w:sz="4" w:space="0" w:color="000000"/>
            </w:tcBorders>
            <w:hideMark/>
          </w:tcPr>
          <w:p w14:paraId="158690D6" w14:textId="77777777" w:rsidR="00115B9D" w:rsidRDefault="00115B9D">
            <w:pPr>
              <w:tabs>
                <w:tab w:val="left" w:pos="426"/>
                <w:tab w:val="right" w:leader="dot" w:pos="8910"/>
              </w:tabs>
              <w:spacing w:before="120" w:line="320" w:lineRule="exact"/>
              <w:jc w:val="both"/>
              <w:rPr>
                <w:rFonts w:eastAsia="MS Mincho"/>
                <w:b/>
                <w:sz w:val="26"/>
                <w:szCs w:val="26"/>
                <w:lang w:eastAsia="ja-JP"/>
              </w:rPr>
            </w:pPr>
            <w:r>
              <w:rPr>
                <w:rFonts w:eastAsia="MS Mincho"/>
                <w:b/>
                <w:sz w:val="26"/>
                <w:szCs w:val="26"/>
                <w:lang w:eastAsia="ja-JP"/>
              </w:rPr>
              <w:t>4</w:t>
            </w:r>
          </w:p>
        </w:tc>
        <w:tc>
          <w:tcPr>
            <w:tcW w:w="2108" w:type="dxa"/>
            <w:tcBorders>
              <w:top w:val="single" w:sz="4" w:space="0" w:color="000000"/>
              <w:left w:val="single" w:sz="4" w:space="0" w:color="000000"/>
              <w:bottom w:val="single" w:sz="4" w:space="0" w:color="000000"/>
              <w:right w:val="single" w:sz="4" w:space="0" w:color="000000"/>
            </w:tcBorders>
          </w:tcPr>
          <w:p w14:paraId="666F0E2C"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908" w:type="dxa"/>
            <w:tcBorders>
              <w:top w:val="single" w:sz="4" w:space="0" w:color="000000"/>
              <w:left w:val="single" w:sz="4" w:space="0" w:color="000000"/>
              <w:bottom w:val="single" w:sz="4" w:space="0" w:color="000000"/>
              <w:right w:val="single" w:sz="4" w:space="0" w:color="000000"/>
            </w:tcBorders>
          </w:tcPr>
          <w:p w14:paraId="4D7FA32C"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513" w:type="dxa"/>
            <w:tcBorders>
              <w:top w:val="single" w:sz="4" w:space="0" w:color="000000"/>
              <w:left w:val="single" w:sz="4" w:space="0" w:color="000000"/>
              <w:bottom w:val="single" w:sz="4" w:space="0" w:color="000000"/>
              <w:right w:val="single" w:sz="4" w:space="0" w:color="000000"/>
            </w:tcBorders>
          </w:tcPr>
          <w:p w14:paraId="34A3AC1F"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560" w:type="dxa"/>
            <w:tcBorders>
              <w:top w:val="single" w:sz="4" w:space="0" w:color="000000"/>
              <w:left w:val="single" w:sz="4" w:space="0" w:color="000000"/>
              <w:bottom w:val="single" w:sz="4" w:space="0" w:color="000000"/>
              <w:right w:val="single" w:sz="4" w:space="0" w:color="000000"/>
            </w:tcBorders>
          </w:tcPr>
          <w:p w14:paraId="060EF2A3"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559" w:type="dxa"/>
            <w:tcBorders>
              <w:top w:val="single" w:sz="4" w:space="0" w:color="000000"/>
              <w:left w:val="single" w:sz="4" w:space="0" w:color="000000"/>
              <w:bottom w:val="single" w:sz="4" w:space="0" w:color="000000"/>
              <w:right w:val="single" w:sz="4" w:space="0" w:color="000000"/>
            </w:tcBorders>
          </w:tcPr>
          <w:p w14:paraId="067F14BC"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r>
      <w:tr w:rsidR="00115B9D" w14:paraId="1C1F1EA7" w14:textId="77777777" w:rsidTr="00115B9D">
        <w:trPr>
          <w:trHeight w:val="287"/>
        </w:trPr>
        <w:tc>
          <w:tcPr>
            <w:tcW w:w="708" w:type="dxa"/>
            <w:tcBorders>
              <w:top w:val="single" w:sz="4" w:space="0" w:color="000000"/>
              <w:left w:val="single" w:sz="4" w:space="0" w:color="000000"/>
              <w:bottom w:val="single" w:sz="4" w:space="0" w:color="000000"/>
              <w:right w:val="single" w:sz="4" w:space="0" w:color="000000"/>
            </w:tcBorders>
            <w:hideMark/>
          </w:tcPr>
          <w:p w14:paraId="62630C32" w14:textId="77777777" w:rsidR="00115B9D" w:rsidRDefault="00115B9D">
            <w:pPr>
              <w:tabs>
                <w:tab w:val="left" w:pos="426"/>
                <w:tab w:val="right" w:leader="dot" w:pos="8910"/>
              </w:tabs>
              <w:spacing w:before="120" w:line="320" w:lineRule="exact"/>
              <w:jc w:val="both"/>
              <w:rPr>
                <w:rFonts w:eastAsia="MS Mincho"/>
                <w:b/>
                <w:sz w:val="26"/>
                <w:szCs w:val="26"/>
                <w:lang w:eastAsia="ja-JP"/>
              </w:rPr>
            </w:pPr>
            <w:r>
              <w:rPr>
                <w:rFonts w:eastAsia="MS Mincho"/>
                <w:b/>
                <w:sz w:val="26"/>
                <w:szCs w:val="26"/>
                <w:lang w:eastAsia="ja-JP"/>
              </w:rPr>
              <w:t>...</w:t>
            </w:r>
          </w:p>
        </w:tc>
        <w:tc>
          <w:tcPr>
            <w:tcW w:w="2108" w:type="dxa"/>
            <w:tcBorders>
              <w:top w:val="single" w:sz="4" w:space="0" w:color="000000"/>
              <w:left w:val="single" w:sz="4" w:space="0" w:color="000000"/>
              <w:bottom w:val="single" w:sz="4" w:space="0" w:color="000000"/>
              <w:right w:val="single" w:sz="4" w:space="0" w:color="000000"/>
            </w:tcBorders>
          </w:tcPr>
          <w:p w14:paraId="0CD7B43B"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908" w:type="dxa"/>
            <w:tcBorders>
              <w:top w:val="single" w:sz="4" w:space="0" w:color="000000"/>
              <w:left w:val="single" w:sz="4" w:space="0" w:color="000000"/>
              <w:bottom w:val="single" w:sz="4" w:space="0" w:color="000000"/>
              <w:right w:val="single" w:sz="4" w:space="0" w:color="000000"/>
            </w:tcBorders>
          </w:tcPr>
          <w:p w14:paraId="4A29FBA6"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513" w:type="dxa"/>
            <w:tcBorders>
              <w:top w:val="single" w:sz="4" w:space="0" w:color="000000"/>
              <w:left w:val="single" w:sz="4" w:space="0" w:color="000000"/>
              <w:bottom w:val="single" w:sz="4" w:space="0" w:color="000000"/>
              <w:right w:val="single" w:sz="4" w:space="0" w:color="000000"/>
            </w:tcBorders>
          </w:tcPr>
          <w:p w14:paraId="47A7DC55"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560" w:type="dxa"/>
            <w:tcBorders>
              <w:top w:val="single" w:sz="4" w:space="0" w:color="000000"/>
              <w:left w:val="single" w:sz="4" w:space="0" w:color="000000"/>
              <w:bottom w:val="single" w:sz="4" w:space="0" w:color="000000"/>
              <w:right w:val="single" w:sz="4" w:space="0" w:color="000000"/>
            </w:tcBorders>
          </w:tcPr>
          <w:p w14:paraId="0DBC783B"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559" w:type="dxa"/>
            <w:tcBorders>
              <w:top w:val="single" w:sz="4" w:space="0" w:color="000000"/>
              <w:left w:val="single" w:sz="4" w:space="0" w:color="000000"/>
              <w:bottom w:val="single" w:sz="4" w:space="0" w:color="000000"/>
              <w:right w:val="single" w:sz="4" w:space="0" w:color="000000"/>
            </w:tcBorders>
          </w:tcPr>
          <w:p w14:paraId="125D30A0"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r>
      <w:tr w:rsidR="00115B9D" w14:paraId="07D3D3A9" w14:textId="77777777" w:rsidTr="00115B9D">
        <w:trPr>
          <w:trHeight w:val="440"/>
        </w:trPr>
        <w:tc>
          <w:tcPr>
            <w:tcW w:w="708" w:type="dxa"/>
            <w:tcBorders>
              <w:top w:val="single" w:sz="4" w:space="0" w:color="000000"/>
              <w:left w:val="single" w:sz="4" w:space="0" w:color="000000"/>
              <w:bottom w:val="single" w:sz="4" w:space="0" w:color="000000"/>
              <w:right w:val="single" w:sz="4" w:space="0" w:color="000000"/>
            </w:tcBorders>
          </w:tcPr>
          <w:p w14:paraId="70E7ACCE"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2108" w:type="dxa"/>
            <w:tcBorders>
              <w:top w:val="single" w:sz="4" w:space="0" w:color="000000"/>
              <w:left w:val="single" w:sz="4" w:space="0" w:color="000000"/>
              <w:bottom w:val="single" w:sz="4" w:space="0" w:color="000000"/>
              <w:right w:val="single" w:sz="4" w:space="0" w:color="000000"/>
            </w:tcBorders>
            <w:hideMark/>
          </w:tcPr>
          <w:p w14:paraId="02DD4743" w14:textId="77777777" w:rsidR="00115B9D" w:rsidRDefault="00115B9D">
            <w:pPr>
              <w:tabs>
                <w:tab w:val="left" w:pos="426"/>
                <w:tab w:val="right" w:leader="dot" w:pos="8910"/>
              </w:tabs>
              <w:spacing w:before="120" w:line="320" w:lineRule="exact"/>
              <w:jc w:val="both"/>
              <w:rPr>
                <w:rFonts w:eastAsia="MS Mincho"/>
                <w:b/>
                <w:sz w:val="26"/>
                <w:szCs w:val="26"/>
                <w:lang w:eastAsia="ja-JP"/>
              </w:rPr>
            </w:pPr>
            <w:r>
              <w:rPr>
                <w:rFonts w:eastAsia="MS Mincho"/>
                <w:b/>
                <w:sz w:val="26"/>
                <w:szCs w:val="26"/>
                <w:lang w:eastAsia="ja-JP"/>
              </w:rPr>
              <w:t>Tổng cộng</w:t>
            </w:r>
          </w:p>
        </w:tc>
        <w:tc>
          <w:tcPr>
            <w:tcW w:w="1908" w:type="dxa"/>
            <w:tcBorders>
              <w:top w:val="single" w:sz="4" w:space="0" w:color="000000"/>
              <w:left w:val="single" w:sz="4" w:space="0" w:color="000000"/>
              <w:bottom w:val="single" w:sz="4" w:space="0" w:color="000000"/>
              <w:right w:val="single" w:sz="4" w:space="0" w:color="000000"/>
            </w:tcBorders>
          </w:tcPr>
          <w:p w14:paraId="7E038285"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513" w:type="dxa"/>
            <w:tcBorders>
              <w:top w:val="single" w:sz="4" w:space="0" w:color="000000"/>
              <w:left w:val="single" w:sz="4" w:space="0" w:color="000000"/>
              <w:bottom w:val="single" w:sz="4" w:space="0" w:color="000000"/>
              <w:right w:val="single" w:sz="4" w:space="0" w:color="000000"/>
            </w:tcBorders>
          </w:tcPr>
          <w:p w14:paraId="67B31676"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560" w:type="dxa"/>
            <w:tcBorders>
              <w:top w:val="single" w:sz="4" w:space="0" w:color="000000"/>
              <w:left w:val="single" w:sz="4" w:space="0" w:color="000000"/>
              <w:bottom w:val="single" w:sz="4" w:space="0" w:color="000000"/>
              <w:right w:val="single" w:sz="4" w:space="0" w:color="000000"/>
            </w:tcBorders>
          </w:tcPr>
          <w:p w14:paraId="5C719E3B"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c>
          <w:tcPr>
            <w:tcW w:w="1559" w:type="dxa"/>
            <w:tcBorders>
              <w:top w:val="single" w:sz="4" w:space="0" w:color="000000"/>
              <w:left w:val="single" w:sz="4" w:space="0" w:color="000000"/>
              <w:bottom w:val="single" w:sz="4" w:space="0" w:color="000000"/>
              <w:right w:val="single" w:sz="4" w:space="0" w:color="000000"/>
            </w:tcBorders>
          </w:tcPr>
          <w:p w14:paraId="0DD036D2" w14:textId="77777777" w:rsidR="00115B9D" w:rsidRDefault="00115B9D">
            <w:pPr>
              <w:tabs>
                <w:tab w:val="left" w:pos="426"/>
                <w:tab w:val="right" w:leader="dot" w:pos="8910"/>
              </w:tabs>
              <w:spacing w:before="120" w:line="320" w:lineRule="exact"/>
              <w:jc w:val="both"/>
              <w:rPr>
                <w:rFonts w:eastAsia="MS Mincho"/>
                <w:b/>
                <w:sz w:val="26"/>
                <w:szCs w:val="26"/>
                <w:lang w:eastAsia="ja-JP"/>
              </w:rPr>
            </w:pPr>
          </w:p>
        </w:tc>
      </w:tr>
    </w:tbl>
    <w:p w14:paraId="646BA4CD" w14:textId="77777777" w:rsidR="00115B9D" w:rsidRDefault="00115B9D" w:rsidP="00115B9D">
      <w:pPr>
        <w:tabs>
          <w:tab w:val="left" w:pos="426"/>
        </w:tabs>
        <w:spacing w:before="120" w:line="320" w:lineRule="exact"/>
        <w:jc w:val="both"/>
        <w:rPr>
          <w:rFonts w:eastAsia="MS Mincho"/>
          <w:spacing w:val="-4"/>
          <w:sz w:val="26"/>
          <w:szCs w:val="26"/>
        </w:rPr>
      </w:pPr>
      <w:r>
        <w:rPr>
          <w:rFonts w:eastAsia="MS Mincho"/>
          <w:spacing w:val="-4"/>
          <w:sz w:val="26"/>
          <w:szCs w:val="26"/>
        </w:rPr>
        <w:lastRenderedPageBreak/>
        <w:tab/>
        <w:t>Tôi/Chúng tôi xin cam kết và chịu trách nhiệm về tính trung thực, chính xác và hợp lý của nội dung văn bản và các hồ sơ kèm theo, đồng thời cam kết tuân thủ đầy đủ theo quy định của Điều lệ công ty .</w:t>
      </w:r>
    </w:p>
    <w:p w14:paraId="109E4556" w14:textId="77777777" w:rsidR="00115B9D" w:rsidRDefault="00115B9D" w:rsidP="00115B9D">
      <w:pPr>
        <w:tabs>
          <w:tab w:val="left" w:pos="426"/>
        </w:tabs>
        <w:spacing w:before="120" w:line="320" w:lineRule="exact"/>
        <w:ind w:left="720"/>
        <w:jc w:val="center"/>
        <w:rPr>
          <w:rFonts w:eastAsia="MS Mincho"/>
          <w:sz w:val="26"/>
          <w:szCs w:val="26"/>
        </w:rPr>
      </w:pPr>
      <w:r>
        <w:rPr>
          <w:rFonts w:eastAsia="MS Mincho"/>
          <w:sz w:val="26"/>
          <w:szCs w:val="26"/>
        </w:rPr>
        <w:tab/>
      </w:r>
      <w:r>
        <w:rPr>
          <w:rFonts w:eastAsia="MS Mincho"/>
          <w:sz w:val="26"/>
          <w:szCs w:val="26"/>
        </w:rPr>
        <w:tab/>
        <w:t xml:space="preserve">   </w:t>
      </w:r>
      <w:r>
        <w:rPr>
          <w:rFonts w:eastAsia="MS Mincho"/>
          <w:sz w:val="26"/>
          <w:szCs w:val="26"/>
        </w:rPr>
        <w:tab/>
      </w:r>
      <w:r>
        <w:rPr>
          <w:rFonts w:eastAsia="MS Mincho"/>
          <w:sz w:val="26"/>
          <w:szCs w:val="26"/>
        </w:rPr>
        <w:tab/>
      </w:r>
      <w:r>
        <w:rPr>
          <w:rFonts w:eastAsia="MS Mincho"/>
          <w:sz w:val="26"/>
          <w:szCs w:val="26"/>
        </w:rPr>
        <w:tab/>
        <w:t xml:space="preserve">        Ngày .......... tháng......... năm 2020</w:t>
      </w:r>
    </w:p>
    <w:p w14:paraId="22D6A732" w14:textId="77777777" w:rsidR="00115B9D" w:rsidRDefault="00115B9D" w:rsidP="00115B9D">
      <w:pPr>
        <w:tabs>
          <w:tab w:val="left" w:pos="426"/>
          <w:tab w:val="left" w:pos="5245"/>
          <w:tab w:val="right" w:leader="underscore" w:pos="8910"/>
        </w:tabs>
        <w:spacing w:before="120" w:line="320" w:lineRule="exact"/>
        <w:rPr>
          <w:rFonts w:eastAsia="MS Mincho"/>
          <w:b/>
          <w:sz w:val="26"/>
          <w:szCs w:val="26"/>
        </w:rPr>
      </w:pPr>
      <w:r>
        <w:rPr>
          <w:rFonts w:eastAsia="MS Mincho"/>
          <w:b/>
          <w:sz w:val="26"/>
          <w:szCs w:val="26"/>
        </w:rPr>
        <w:tab/>
      </w:r>
      <w:r>
        <w:rPr>
          <w:rFonts w:eastAsia="MS Mincho"/>
          <w:b/>
          <w:sz w:val="26"/>
          <w:szCs w:val="26"/>
        </w:rPr>
        <w:tab/>
      </w:r>
      <w:r>
        <w:rPr>
          <w:rFonts w:eastAsia="MS Mincho"/>
          <w:b/>
          <w:sz w:val="26"/>
          <w:szCs w:val="26"/>
        </w:rPr>
        <w:tab/>
      </w:r>
      <w:r>
        <w:rPr>
          <w:rFonts w:eastAsia="MS Mincho"/>
          <w:b/>
          <w:sz w:val="26"/>
          <w:szCs w:val="26"/>
          <w:lang w:val="vi-VN"/>
        </w:rPr>
        <w:t>Cổ đông/</w:t>
      </w:r>
      <w:r>
        <w:rPr>
          <w:rFonts w:eastAsia="MS Mincho"/>
          <w:b/>
          <w:sz w:val="26"/>
          <w:szCs w:val="26"/>
        </w:rPr>
        <w:t>Đại diện nhóm cổ đông</w:t>
      </w:r>
    </w:p>
    <w:p w14:paraId="1FD8F06C" w14:textId="77777777" w:rsidR="00115B9D" w:rsidRDefault="00115B9D" w:rsidP="00115B9D">
      <w:pPr>
        <w:tabs>
          <w:tab w:val="left" w:pos="426"/>
          <w:tab w:val="right" w:leader="underscore" w:pos="8910"/>
        </w:tabs>
        <w:spacing w:before="120" w:line="320" w:lineRule="exact"/>
        <w:rPr>
          <w:rFonts w:eastAsia="MS Mincho"/>
          <w:b/>
          <w:sz w:val="26"/>
          <w:szCs w:val="26"/>
        </w:rPr>
      </w:pPr>
    </w:p>
    <w:p w14:paraId="608C2F1B" w14:textId="77777777" w:rsidR="00115B9D" w:rsidRDefault="00115B9D" w:rsidP="00115B9D">
      <w:pPr>
        <w:tabs>
          <w:tab w:val="left" w:pos="426"/>
          <w:tab w:val="right" w:leader="underscore" w:pos="8910"/>
        </w:tabs>
        <w:spacing w:before="120" w:line="320" w:lineRule="exact"/>
        <w:rPr>
          <w:rFonts w:eastAsia="MS Mincho"/>
          <w:b/>
          <w:sz w:val="26"/>
          <w:szCs w:val="26"/>
        </w:rPr>
      </w:pPr>
    </w:p>
    <w:p w14:paraId="7CF810C5" w14:textId="77777777" w:rsidR="00115B9D" w:rsidRDefault="00115B9D" w:rsidP="00115B9D">
      <w:pPr>
        <w:tabs>
          <w:tab w:val="left" w:pos="426"/>
          <w:tab w:val="right" w:leader="underscore" w:pos="8910"/>
        </w:tabs>
        <w:spacing w:before="120" w:line="320" w:lineRule="exact"/>
        <w:rPr>
          <w:rFonts w:eastAsia="MS Mincho"/>
          <w:b/>
          <w:sz w:val="26"/>
          <w:szCs w:val="26"/>
        </w:rPr>
      </w:pPr>
    </w:p>
    <w:p w14:paraId="53A86055" w14:textId="77777777" w:rsidR="00115B9D" w:rsidRDefault="00115B9D" w:rsidP="00115B9D">
      <w:pPr>
        <w:tabs>
          <w:tab w:val="left" w:pos="426"/>
          <w:tab w:val="right" w:leader="underscore" w:pos="8910"/>
        </w:tabs>
        <w:spacing w:before="120" w:line="320" w:lineRule="exact"/>
        <w:rPr>
          <w:rFonts w:eastAsia="MS Mincho"/>
          <w:b/>
          <w:sz w:val="26"/>
          <w:szCs w:val="26"/>
        </w:rPr>
      </w:pPr>
    </w:p>
    <w:p w14:paraId="7D848600" w14:textId="77777777" w:rsidR="00115B9D" w:rsidRDefault="00115B9D" w:rsidP="00115B9D">
      <w:pPr>
        <w:tabs>
          <w:tab w:val="left" w:pos="426"/>
          <w:tab w:val="right" w:leader="underscore" w:pos="8910"/>
        </w:tabs>
        <w:spacing w:before="120" w:line="320" w:lineRule="exact"/>
        <w:rPr>
          <w:rFonts w:eastAsia="MS Mincho"/>
          <w:b/>
          <w:sz w:val="26"/>
          <w:szCs w:val="26"/>
        </w:rPr>
      </w:pPr>
    </w:p>
    <w:p w14:paraId="6015A822" w14:textId="77777777" w:rsidR="00115B9D" w:rsidRDefault="00115B9D" w:rsidP="00115B9D">
      <w:pPr>
        <w:tabs>
          <w:tab w:val="left" w:pos="426"/>
          <w:tab w:val="right" w:leader="underscore" w:pos="8910"/>
        </w:tabs>
        <w:spacing w:before="120" w:line="320" w:lineRule="exact"/>
        <w:rPr>
          <w:rFonts w:eastAsia="MS Mincho"/>
          <w:b/>
          <w:sz w:val="26"/>
          <w:szCs w:val="26"/>
          <w:u w:val="single"/>
        </w:rPr>
      </w:pPr>
      <w:r>
        <w:rPr>
          <w:rFonts w:eastAsia="MS Mincho"/>
          <w:b/>
          <w:sz w:val="26"/>
          <w:szCs w:val="26"/>
          <w:u w:val="single"/>
        </w:rPr>
        <w:t>Hồ sơ kèm theo:</w:t>
      </w:r>
    </w:p>
    <w:p w14:paraId="39DFFD30" w14:textId="77777777" w:rsidR="00115B9D" w:rsidRDefault="00115B9D" w:rsidP="00115B9D">
      <w:pPr>
        <w:numPr>
          <w:ilvl w:val="0"/>
          <w:numId w:val="17"/>
        </w:numPr>
        <w:tabs>
          <w:tab w:val="left" w:pos="426"/>
          <w:tab w:val="right" w:leader="underscore" w:pos="8910"/>
        </w:tabs>
        <w:spacing w:before="120" w:line="320" w:lineRule="exact"/>
        <w:ind w:hanging="720"/>
        <w:rPr>
          <w:rFonts w:eastAsia="MS Mincho"/>
          <w:i/>
          <w:sz w:val="26"/>
          <w:szCs w:val="26"/>
        </w:rPr>
      </w:pPr>
      <w:r>
        <w:rPr>
          <w:rFonts w:eastAsia="MS Mincho"/>
          <w:i/>
          <w:sz w:val="26"/>
          <w:szCs w:val="26"/>
        </w:rPr>
        <w:t>Sơ yếu lý lịch do ứng viên khai (theo mẫu)</w:t>
      </w:r>
    </w:p>
    <w:p w14:paraId="6100F64C" w14:textId="77777777" w:rsidR="00115B9D" w:rsidRDefault="00115B9D" w:rsidP="00115B9D">
      <w:pPr>
        <w:numPr>
          <w:ilvl w:val="0"/>
          <w:numId w:val="17"/>
        </w:numPr>
        <w:tabs>
          <w:tab w:val="left" w:pos="426"/>
          <w:tab w:val="right" w:leader="underscore" w:pos="8910"/>
        </w:tabs>
        <w:spacing w:before="120" w:line="320" w:lineRule="exact"/>
        <w:ind w:hanging="720"/>
        <w:rPr>
          <w:rFonts w:eastAsia="MS Mincho"/>
          <w:i/>
          <w:sz w:val="26"/>
          <w:szCs w:val="26"/>
        </w:rPr>
      </w:pPr>
      <w:r>
        <w:rPr>
          <w:rFonts w:eastAsia="MS Mincho"/>
          <w:i/>
          <w:sz w:val="26"/>
          <w:szCs w:val="26"/>
        </w:rPr>
        <w:t>Bản sao công chứng Chứng minh thư nhân dân/Hộ chiếu của ứng viên</w:t>
      </w:r>
    </w:p>
    <w:p w14:paraId="7CF5B5F8" w14:textId="77777777" w:rsidR="00115B9D" w:rsidRDefault="00115B9D" w:rsidP="00115B9D">
      <w:pPr>
        <w:numPr>
          <w:ilvl w:val="0"/>
          <w:numId w:val="17"/>
        </w:numPr>
        <w:tabs>
          <w:tab w:val="left" w:pos="426"/>
          <w:tab w:val="right" w:leader="underscore" w:pos="8910"/>
        </w:tabs>
        <w:spacing w:before="120" w:line="320" w:lineRule="exact"/>
        <w:ind w:hanging="720"/>
        <w:rPr>
          <w:rFonts w:eastAsia="MS Mincho"/>
          <w:i/>
          <w:sz w:val="26"/>
          <w:szCs w:val="26"/>
        </w:rPr>
      </w:pPr>
      <w:r>
        <w:rPr>
          <w:rFonts w:eastAsia="MS Mincho"/>
          <w:i/>
          <w:sz w:val="26"/>
          <w:szCs w:val="26"/>
        </w:rPr>
        <w:t>Bản sao công chứng các bằng cấp chứng nhận trình độ học vấn của ứng viên.</w:t>
      </w:r>
    </w:p>
    <w:p w14:paraId="7952EEAA" w14:textId="77777777" w:rsidR="00115B9D" w:rsidRDefault="00115B9D" w:rsidP="00115B9D">
      <w:pPr>
        <w:numPr>
          <w:ilvl w:val="0"/>
          <w:numId w:val="17"/>
        </w:numPr>
        <w:tabs>
          <w:tab w:val="left" w:pos="426"/>
          <w:tab w:val="right" w:leader="underscore" w:pos="8910"/>
        </w:tabs>
        <w:spacing w:before="120" w:line="320" w:lineRule="exact"/>
        <w:ind w:hanging="720"/>
        <w:rPr>
          <w:rFonts w:eastAsia="MS Mincho"/>
          <w:i/>
          <w:sz w:val="26"/>
          <w:szCs w:val="26"/>
        </w:rPr>
      </w:pPr>
      <w:r>
        <w:rPr>
          <w:rFonts w:eastAsia="MS Mincho"/>
          <w:i/>
          <w:sz w:val="26"/>
          <w:szCs w:val="26"/>
        </w:rPr>
        <w:t>Đối với cổ đông là pháp nhân:</w:t>
      </w:r>
    </w:p>
    <w:p w14:paraId="7D9AEE75" w14:textId="77777777" w:rsidR="00115B9D" w:rsidRDefault="00115B9D" w:rsidP="00115B9D">
      <w:pPr>
        <w:numPr>
          <w:ilvl w:val="1"/>
          <w:numId w:val="17"/>
        </w:numPr>
        <w:tabs>
          <w:tab w:val="left" w:pos="426"/>
          <w:tab w:val="num" w:pos="748"/>
          <w:tab w:val="right" w:leader="underscore" w:pos="8910"/>
        </w:tabs>
        <w:spacing w:before="120" w:line="320" w:lineRule="exact"/>
        <w:ind w:left="748" w:hanging="374"/>
        <w:rPr>
          <w:rFonts w:eastAsia="MS Mincho"/>
          <w:i/>
          <w:sz w:val="26"/>
          <w:szCs w:val="26"/>
        </w:rPr>
      </w:pPr>
      <w:r>
        <w:rPr>
          <w:rFonts w:eastAsia="MS Mincho"/>
          <w:i/>
          <w:sz w:val="26"/>
          <w:szCs w:val="26"/>
        </w:rPr>
        <w:t>Người đại diện pháp luật ký tên và đóng dấu</w:t>
      </w:r>
    </w:p>
    <w:p w14:paraId="3BBB04B3" w14:textId="77777777" w:rsidR="00115B9D" w:rsidRDefault="00115B9D" w:rsidP="00115B9D">
      <w:pPr>
        <w:numPr>
          <w:ilvl w:val="1"/>
          <w:numId w:val="17"/>
        </w:numPr>
        <w:tabs>
          <w:tab w:val="left" w:pos="426"/>
          <w:tab w:val="num" w:pos="748"/>
          <w:tab w:val="right" w:leader="underscore" w:pos="8910"/>
        </w:tabs>
        <w:spacing w:before="120" w:line="320" w:lineRule="exact"/>
        <w:ind w:left="748" w:hanging="374"/>
        <w:rPr>
          <w:rFonts w:eastAsia="MS Mincho"/>
          <w:i/>
          <w:sz w:val="26"/>
          <w:szCs w:val="26"/>
        </w:rPr>
      </w:pPr>
      <w:r>
        <w:rPr>
          <w:rFonts w:eastAsia="MS Mincho"/>
          <w:i/>
          <w:sz w:val="26"/>
          <w:szCs w:val="26"/>
        </w:rPr>
        <w:t>Trường hợp pháp nhân cử đại diện phần vốn thì người đại diện ký tên và đính kèm văn bản ủy quyền đại diện phần vốn.</w:t>
      </w:r>
    </w:p>
    <w:p w14:paraId="65083BC8" w14:textId="77777777" w:rsidR="002A77CC" w:rsidRDefault="002A77CC" w:rsidP="00DB26A9">
      <w:pPr>
        <w:jc w:val="center"/>
        <w:rPr>
          <w:b/>
        </w:rPr>
      </w:pPr>
    </w:p>
    <w:p w14:paraId="07EA5667" w14:textId="77777777" w:rsidR="002A77CC" w:rsidRDefault="002A77CC" w:rsidP="005A66FB">
      <w:pPr>
        <w:rPr>
          <w:b/>
        </w:rPr>
      </w:pPr>
    </w:p>
    <w:p w14:paraId="440172BA" w14:textId="77777777" w:rsidR="005A66FB" w:rsidRDefault="005A66FB" w:rsidP="005A66FB">
      <w:pPr>
        <w:rPr>
          <w:b/>
        </w:rPr>
      </w:pPr>
    </w:p>
    <w:p w14:paraId="069B2416" w14:textId="03009F26" w:rsidR="008A3E83" w:rsidRDefault="008A3E83" w:rsidP="005A66FB">
      <w:pPr>
        <w:rPr>
          <w:b/>
        </w:rPr>
      </w:pPr>
    </w:p>
    <w:p w14:paraId="2AD9DD04" w14:textId="51C1211C" w:rsidR="005A66FB" w:rsidRDefault="005A66FB" w:rsidP="005A66FB">
      <w:pPr>
        <w:rPr>
          <w:b/>
        </w:rPr>
      </w:pPr>
    </w:p>
    <w:sectPr w:rsidR="005A66FB" w:rsidSect="00D539B2">
      <w:headerReference w:type="default" r:id="rId8"/>
      <w:footerReference w:type="default" r:id="rId9"/>
      <w:headerReference w:type="first" r:id="rId10"/>
      <w:pgSz w:w="11907" w:h="16839" w:code="9"/>
      <w:pgMar w:top="1134" w:right="1134" w:bottom="1418" w:left="1418" w:header="737" w:footer="22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D7D84" w14:textId="77777777" w:rsidR="003B5E7A" w:rsidRDefault="003B5E7A" w:rsidP="00070A0E">
      <w:r>
        <w:separator/>
      </w:r>
    </w:p>
  </w:endnote>
  <w:endnote w:type="continuationSeparator" w:id="0">
    <w:p w14:paraId="56FB22B9" w14:textId="77777777" w:rsidR="003B5E7A" w:rsidRDefault="003B5E7A" w:rsidP="0007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886723"/>
      <w:docPartObj>
        <w:docPartGallery w:val="Page Numbers (Bottom of Page)"/>
        <w:docPartUnique/>
      </w:docPartObj>
    </w:sdtPr>
    <w:sdtEndPr>
      <w:rPr>
        <w:noProof/>
      </w:rPr>
    </w:sdtEndPr>
    <w:sdtContent>
      <w:p w14:paraId="7E1D4861" w14:textId="77777777" w:rsidR="00114690" w:rsidRDefault="00114690" w:rsidP="00114690">
        <w:pPr>
          <w:ind w:right="-426"/>
          <w:jc w:val="right"/>
        </w:pPr>
        <w:r>
          <w:fldChar w:fldCharType="begin"/>
        </w:r>
        <w:r>
          <w:instrText xml:space="preserve"> PAGE   \* MERGEFORMAT </w:instrText>
        </w:r>
        <w:r>
          <w:fldChar w:fldCharType="separate"/>
        </w:r>
        <w:r w:rsidR="00115B9D">
          <w:rPr>
            <w:noProof/>
          </w:rPr>
          <w:t>2</w:t>
        </w:r>
        <w:r>
          <w:rPr>
            <w:noProof/>
          </w:rPr>
          <w:fldChar w:fldCharType="end"/>
        </w:r>
      </w:p>
    </w:sdtContent>
  </w:sdt>
  <w:p w14:paraId="446EA839" w14:textId="77777777" w:rsidR="00114690" w:rsidRDefault="001146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8850D" w14:textId="77777777" w:rsidR="003B5E7A" w:rsidRDefault="003B5E7A" w:rsidP="00070A0E">
      <w:r>
        <w:separator/>
      </w:r>
    </w:p>
  </w:footnote>
  <w:footnote w:type="continuationSeparator" w:id="0">
    <w:p w14:paraId="66C5B903" w14:textId="77777777" w:rsidR="003B5E7A" w:rsidRDefault="003B5E7A" w:rsidP="00070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22739" w14:textId="77777777" w:rsidR="00070A0E" w:rsidRDefault="00114690">
    <w:r>
      <w:rPr>
        <w:noProof/>
      </w:rPr>
      <w:drawing>
        <wp:anchor distT="0" distB="0" distL="114300" distR="114300" simplePos="0" relativeHeight="251660288" behindDoc="1" locked="0" layoutInCell="1" allowOverlap="1" wp14:anchorId="04D11121" wp14:editId="22EAF1AC">
          <wp:simplePos x="0" y="0"/>
          <wp:positionH relativeFrom="column">
            <wp:posOffset>-892810</wp:posOffset>
          </wp:positionH>
          <wp:positionV relativeFrom="paragraph">
            <wp:posOffset>-467995</wp:posOffset>
          </wp:positionV>
          <wp:extent cx="7559999" cy="10685124"/>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8062018-LetterheadA4-Doc-P2.png"/>
                  <pic:cNvPicPr/>
                </pic:nvPicPr>
                <pic:blipFill>
                  <a:blip r:embed="rId1">
                    <a:extLst>
                      <a:ext uri="{28A0092B-C50C-407E-A947-70E740481C1C}">
                        <a14:useLocalDpi xmlns:a14="http://schemas.microsoft.com/office/drawing/2010/main" val="0"/>
                      </a:ext>
                    </a:extLst>
                  </a:blip>
                  <a:stretch>
                    <a:fillRect/>
                  </a:stretch>
                </pic:blipFill>
                <pic:spPr>
                  <a:xfrm>
                    <a:off x="0" y="0"/>
                    <a:ext cx="7559999" cy="1068512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86B0B" w14:textId="77777777" w:rsidR="00114690" w:rsidRDefault="00114690">
    <w:r>
      <w:rPr>
        <w:noProof/>
      </w:rPr>
      <w:drawing>
        <wp:anchor distT="0" distB="0" distL="114300" distR="114300" simplePos="0" relativeHeight="251659264" behindDoc="1" locked="0" layoutInCell="1" allowOverlap="1" wp14:anchorId="60BE8522" wp14:editId="6A0CC2F0">
          <wp:simplePos x="0" y="0"/>
          <wp:positionH relativeFrom="column">
            <wp:posOffset>-892810</wp:posOffset>
          </wp:positionH>
          <wp:positionV relativeFrom="paragraph">
            <wp:posOffset>-460375</wp:posOffset>
          </wp:positionV>
          <wp:extent cx="7559922" cy="10685014"/>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8062018-LetterheadA4-Doc.png"/>
                  <pic:cNvPicPr/>
                </pic:nvPicPr>
                <pic:blipFill>
                  <a:blip r:embed="rId1">
                    <a:extLst>
                      <a:ext uri="{28A0092B-C50C-407E-A947-70E740481C1C}">
                        <a14:useLocalDpi xmlns:a14="http://schemas.microsoft.com/office/drawing/2010/main" val="0"/>
                      </a:ext>
                    </a:extLst>
                  </a:blip>
                  <a:stretch>
                    <a:fillRect/>
                  </a:stretch>
                </pic:blipFill>
                <pic:spPr>
                  <a:xfrm>
                    <a:off x="0" y="0"/>
                    <a:ext cx="7559922" cy="106850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D5A1D1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835CBF"/>
    <w:multiLevelType w:val="multilevel"/>
    <w:tmpl w:val="41DCFC8A"/>
    <w:lvl w:ilvl="0">
      <w:start w:val="1"/>
      <w:numFmt w:val="bullet"/>
      <w:pStyle w:val="CR-List2-EN"/>
      <w:lvlText w:val="-"/>
      <w:lvlJc w:val="left"/>
      <w:pPr>
        <w:tabs>
          <w:tab w:val="num" w:pos="851"/>
        </w:tabs>
        <w:ind w:left="851" w:hanging="284"/>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E983D7B"/>
    <w:multiLevelType w:val="hybridMultilevel"/>
    <w:tmpl w:val="75A00C6C"/>
    <w:lvl w:ilvl="0" w:tplc="0409000F">
      <w:start w:val="1"/>
      <w:numFmt w:val="decimal"/>
      <w:lvlText w:val="%1."/>
      <w:lvlJc w:val="left"/>
      <w:pPr>
        <w:tabs>
          <w:tab w:val="num" w:pos="720"/>
        </w:tabs>
        <w:ind w:left="720" w:hanging="360"/>
      </w:pPr>
    </w:lvl>
    <w:lvl w:ilvl="1" w:tplc="0C568916">
      <w:start w:val="1"/>
      <w:numFmt w:val="bullet"/>
      <w:lvlText w:val="-"/>
      <w:lvlJc w:val="left"/>
      <w:pPr>
        <w:tabs>
          <w:tab w:val="num" w:pos="1440"/>
        </w:tabs>
        <w:ind w:left="1440" w:hanging="360"/>
      </w:pPr>
      <w:rPr>
        <w:rFonts w:ascii="Times New Roman" w:eastAsia="MS Mincho"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33524AA"/>
    <w:multiLevelType w:val="hybridMultilevel"/>
    <w:tmpl w:val="DBA4E63E"/>
    <w:lvl w:ilvl="0" w:tplc="D278CA48">
      <w:start w:val="1"/>
      <w:numFmt w:val="decimal"/>
      <w:pStyle w:val="CR-123ListEN"/>
      <w:lvlText w:val="%1."/>
      <w:lvlJc w:val="left"/>
      <w:pPr>
        <w:ind w:left="1287" w:hanging="360"/>
      </w:pPr>
      <w:rPr>
        <w:rFonts w:ascii="Times New Roman" w:hAnsi="Times New Roman" w:hint="default"/>
        <w:b w:val="0"/>
        <w:i/>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43B2573F"/>
    <w:multiLevelType w:val="multilevel"/>
    <w:tmpl w:val="4EEADD9A"/>
    <w:lvl w:ilvl="0">
      <w:start w:val="1"/>
      <w:numFmt w:val="bullet"/>
      <w:pStyle w:val="CR-List2-VN"/>
      <w:lvlText w:val="-"/>
      <w:lvlJc w:val="left"/>
      <w:pPr>
        <w:tabs>
          <w:tab w:val="num" w:pos="851"/>
        </w:tabs>
        <w:ind w:left="851" w:hanging="284"/>
      </w:pPr>
      <w:rPr>
        <w:rFonts w:ascii="Times New Roman" w:hAnsi="Times New Roman" w:cs="Times New Roman"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5">
    <w:nsid w:val="472B0B00"/>
    <w:multiLevelType w:val="hybridMultilevel"/>
    <w:tmpl w:val="DACC3E94"/>
    <w:lvl w:ilvl="0" w:tplc="197E6E9A">
      <w:start w:val="1"/>
      <w:numFmt w:val="decimal"/>
      <w:pStyle w:val="CR-123ListVN"/>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6">
    <w:nsid w:val="506864AD"/>
    <w:multiLevelType w:val="hybridMultilevel"/>
    <w:tmpl w:val="17A2054A"/>
    <w:lvl w:ilvl="0" w:tplc="2E2A87C2">
      <w:start w:val="1"/>
      <w:numFmt w:val="bullet"/>
      <w:pStyle w:val="CR-List-VN"/>
      <w:lvlText w:val="-"/>
      <w:lvlJc w:val="left"/>
      <w:pPr>
        <w:ind w:left="502" w:hanging="360"/>
      </w:pPr>
      <w:rPr>
        <w:rFonts w:ascii="Times New Roman" w:hAnsi="Times New Roman" w:cs="Times New Roman" w:hint="default"/>
      </w:rPr>
    </w:lvl>
    <w:lvl w:ilvl="1" w:tplc="09A0BE18">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6A5059C5"/>
    <w:multiLevelType w:val="multilevel"/>
    <w:tmpl w:val="46C45996"/>
    <w:lvl w:ilvl="0">
      <w:start w:val="1"/>
      <w:numFmt w:val="decimal"/>
      <w:pStyle w:val="CR-Heading-1"/>
      <w:lvlText w:val="%1."/>
      <w:lvlJc w:val="left"/>
      <w:pPr>
        <w:ind w:left="360" w:hanging="360"/>
      </w:pPr>
      <w:rPr>
        <w:rFonts w:ascii="Times New Roman" w:hAnsi="Times New Roman" w:hint="default"/>
        <w:b/>
        <w:i w:val="0"/>
        <w:sz w:val="26"/>
      </w:rPr>
    </w:lvl>
    <w:lvl w:ilvl="1">
      <w:start w:val="1"/>
      <w:numFmt w:val="decimal"/>
      <w:pStyle w:val="CR-Heading11"/>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1"/>
  </w:num>
  <w:num w:numId="3">
    <w:abstractNumId w:val="6"/>
  </w:num>
  <w:num w:numId="4">
    <w:abstractNumId w:val="5"/>
  </w:num>
  <w:num w:numId="5">
    <w:abstractNumId w:val="3"/>
  </w:num>
  <w:num w:numId="6">
    <w:abstractNumId w:val="7"/>
  </w:num>
  <w:num w:numId="7">
    <w:abstractNumId w:val="6"/>
  </w:num>
  <w:num w:numId="8">
    <w:abstractNumId w:val="4"/>
  </w:num>
  <w:num w:numId="9">
    <w:abstractNumId w:val="1"/>
  </w:num>
  <w:num w:numId="10">
    <w:abstractNumId w:val="6"/>
  </w:num>
  <w:num w:numId="11">
    <w:abstractNumId w:val="5"/>
  </w:num>
  <w:num w:numId="12">
    <w:abstractNumId w:val="3"/>
  </w:num>
  <w:num w:numId="13">
    <w:abstractNumId w:val="7"/>
  </w:num>
  <w:num w:numId="14">
    <w:abstractNumId w:val="7"/>
  </w:num>
  <w:num w:numId="15">
    <w:abstractNumId w:val="0"/>
  </w:num>
  <w:num w:numId="16">
    <w:abstractNumId w:val="0"/>
  </w:num>
  <w:num w:numId="1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83"/>
    <w:rsid w:val="00004AB4"/>
    <w:rsid w:val="000134CB"/>
    <w:rsid w:val="000275C2"/>
    <w:rsid w:val="0003641C"/>
    <w:rsid w:val="000462AB"/>
    <w:rsid w:val="00061DA1"/>
    <w:rsid w:val="00070A0E"/>
    <w:rsid w:val="00077D96"/>
    <w:rsid w:val="000803EC"/>
    <w:rsid w:val="00087D8B"/>
    <w:rsid w:val="00095746"/>
    <w:rsid w:val="000A7F31"/>
    <w:rsid w:val="000B5EFF"/>
    <w:rsid w:val="000C2693"/>
    <w:rsid w:val="000C529D"/>
    <w:rsid w:val="000D5227"/>
    <w:rsid w:val="000F76E8"/>
    <w:rsid w:val="0010413B"/>
    <w:rsid w:val="001136EC"/>
    <w:rsid w:val="00114690"/>
    <w:rsid w:val="00115B9D"/>
    <w:rsid w:val="00116083"/>
    <w:rsid w:val="00124B81"/>
    <w:rsid w:val="00125990"/>
    <w:rsid w:val="00130C93"/>
    <w:rsid w:val="001657E4"/>
    <w:rsid w:val="0017334B"/>
    <w:rsid w:val="00183118"/>
    <w:rsid w:val="001921E1"/>
    <w:rsid w:val="001952AF"/>
    <w:rsid w:val="00197F25"/>
    <w:rsid w:val="001A5BAB"/>
    <w:rsid w:val="001A675F"/>
    <w:rsid w:val="001B2E11"/>
    <w:rsid w:val="001D130E"/>
    <w:rsid w:val="001D2D93"/>
    <w:rsid w:val="001D47FC"/>
    <w:rsid w:val="001D6BFD"/>
    <w:rsid w:val="001E1498"/>
    <w:rsid w:val="001E38F1"/>
    <w:rsid w:val="00215024"/>
    <w:rsid w:val="00227D0A"/>
    <w:rsid w:val="00230A60"/>
    <w:rsid w:val="0023140C"/>
    <w:rsid w:val="002349C2"/>
    <w:rsid w:val="00241B65"/>
    <w:rsid w:val="0025070C"/>
    <w:rsid w:val="00266EF7"/>
    <w:rsid w:val="0028212C"/>
    <w:rsid w:val="00284092"/>
    <w:rsid w:val="002855E5"/>
    <w:rsid w:val="00294215"/>
    <w:rsid w:val="0029566F"/>
    <w:rsid w:val="00295BB8"/>
    <w:rsid w:val="00297811"/>
    <w:rsid w:val="002A294F"/>
    <w:rsid w:val="002A77CC"/>
    <w:rsid w:val="002A784B"/>
    <w:rsid w:val="002B16D2"/>
    <w:rsid w:val="002D5A14"/>
    <w:rsid w:val="0031712F"/>
    <w:rsid w:val="00320B74"/>
    <w:rsid w:val="00336FE8"/>
    <w:rsid w:val="003452C0"/>
    <w:rsid w:val="00345DFC"/>
    <w:rsid w:val="003477C2"/>
    <w:rsid w:val="00362A3F"/>
    <w:rsid w:val="00366E71"/>
    <w:rsid w:val="003840FC"/>
    <w:rsid w:val="003877FD"/>
    <w:rsid w:val="00390DE0"/>
    <w:rsid w:val="00397B1D"/>
    <w:rsid w:val="003A3A5A"/>
    <w:rsid w:val="003B2132"/>
    <w:rsid w:val="003B5E7A"/>
    <w:rsid w:val="003C5DEE"/>
    <w:rsid w:val="003D6AFA"/>
    <w:rsid w:val="00407887"/>
    <w:rsid w:val="00424922"/>
    <w:rsid w:val="00430F7C"/>
    <w:rsid w:val="00431392"/>
    <w:rsid w:val="00433A7C"/>
    <w:rsid w:val="004507D9"/>
    <w:rsid w:val="004542CB"/>
    <w:rsid w:val="00456957"/>
    <w:rsid w:val="00472393"/>
    <w:rsid w:val="0047786F"/>
    <w:rsid w:val="00477C65"/>
    <w:rsid w:val="004A308C"/>
    <w:rsid w:val="004B789B"/>
    <w:rsid w:val="004D5189"/>
    <w:rsid w:val="004F0224"/>
    <w:rsid w:val="004F367A"/>
    <w:rsid w:val="00525292"/>
    <w:rsid w:val="00540A5A"/>
    <w:rsid w:val="00544D7A"/>
    <w:rsid w:val="00554D97"/>
    <w:rsid w:val="005607F5"/>
    <w:rsid w:val="005652F2"/>
    <w:rsid w:val="005808BD"/>
    <w:rsid w:val="00582F5D"/>
    <w:rsid w:val="005A66FB"/>
    <w:rsid w:val="005B6A95"/>
    <w:rsid w:val="005D74AD"/>
    <w:rsid w:val="005E2A41"/>
    <w:rsid w:val="00601D3C"/>
    <w:rsid w:val="006038E3"/>
    <w:rsid w:val="006077D1"/>
    <w:rsid w:val="00632399"/>
    <w:rsid w:val="00634DC5"/>
    <w:rsid w:val="00641D02"/>
    <w:rsid w:val="006420E0"/>
    <w:rsid w:val="00643CCE"/>
    <w:rsid w:val="00651FF6"/>
    <w:rsid w:val="00655542"/>
    <w:rsid w:val="006733BB"/>
    <w:rsid w:val="00676B76"/>
    <w:rsid w:val="00682AAC"/>
    <w:rsid w:val="006868DD"/>
    <w:rsid w:val="00693848"/>
    <w:rsid w:val="006A48A8"/>
    <w:rsid w:val="006D0A90"/>
    <w:rsid w:val="006F312F"/>
    <w:rsid w:val="007039D5"/>
    <w:rsid w:val="00704934"/>
    <w:rsid w:val="00710781"/>
    <w:rsid w:val="0072490A"/>
    <w:rsid w:val="007329D8"/>
    <w:rsid w:val="007468F6"/>
    <w:rsid w:val="00746F2E"/>
    <w:rsid w:val="00770BC3"/>
    <w:rsid w:val="00780522"/>
    <w:rsid w:val="00794E52"/>
    <w:rsid w:val="007B6D05"/>
    <w:rsid w:val="007D1886"/>
    <w:rsid w:val="007D7070"/>
    <w:rsid w:val="007E02B5"/>
    <w:rsid w:val="007F4A88"/>
    <w:rsid w:val="008276E9"/>
    <w:rsid w:val="0083469F"/>
    <w:rsid w:val="00841862"/>
    <w:rsid w:val="00853FB0"/>
    <w:rsid w:val="008601F8"/>
    <w:rsid w:val="00865AAA"/>
    <w:rsid w:val="00875D42"/>
    <w:rsid w:val="00886E85"/>
    <w:rsid w:val="00891E3C"/>
    <w:rsid w:val="008A3E83"/>
    <w:rsid w:val="008A5DFC"/>
    <w:rsid w:val="008B52C6"/>
    <w:rsid w:val="008C1469"/>
    <w:rsid w:val="008C3E0F"/>
    <w:rsid w:val="008D4B69"/>
    <w:rsid w:val="008E0DF3"/>
    <w:rsid w:val="009021C4"/>
    <w:rsid w:val="0090489D"/>
    <w:rsid w:val="00904ECF"/>
    <w:rsid w:val="00932495"/>
    <w:rsid w:val="00934941"/>
    <w:rsid w:val="00950926"/>
    <w:rsid w:val="00951D80"/>
    <w:rsid w:val="00966740"/>
    <w:rsid w:val="009720B7"/>
    <w:rsid w:val="009925BD"/>
    <w:rsid w:val="009B09E1"/>
    <w:rsid w:val="009B1F9B"/>
    <w:rsid w:val="009B457E"/>
    <w:rsid w:val="009B6F4C"/>
    <w:rsid w:val="009C1F94"/>
    <w:rsid w:val="009D0026"/>
    <w:rsid w:val="009E37C3"/>
    <w:rsid w:val="009F0DBB"/>
    <w:rsid w:val="00A0391A"/>
    <w:rsid w:val="00A1613F"/>
    <w:rsid w:val="00A37195"/>
    <w:rsid w:val="00A5309E"/>
    <w:rsid w:val="00A63891"/>
    <w:rsid w:val="00A941D8"/>
    <w:rsid w:val="00AA35AC"/>
    <w:rsid w:val="00AB10FB"/>
    <w:rsid w:val="00AE1AE7"/>
    <w:rsid w:val="00AE521F"/>
    <w:rsid w:val="00AE6F7C"/>
    <w:rsid w:val="00AF4724"/>
    <w:rsid w:val="00B012E9"/>
    <w:rsid w:val="00B018E8"/>
    <w:rsid w:val="00B271F7"/>
    <w:rsid w:val="00B31CDA"/>
    <w:rsid w:val="00B3479A"/>
    <w:rsid w:val="00B35EF7"/>
    <w:rsid w:val="00B42787"/>
    <w:rsid w:val="00B436E0"/>
    <w:rsid w:val="00B439C1"/>
    <w:rsid w:val="00B559E8"/>
    <w:rsid w:val="00B5762C"/>
    <w:rsid w:val="00B74AF3"/>
    <w:rsid w:val="00B75F50"/>
    <w:rsid w:val="00B91009"/>
    <w:rsid w:val="00B93C1B"/>
    <w:rsid w:val="00BA4801"/>
    <w:rsid w:val="00BA7D06"/>
    <w:rsid w:val="00BB4310"/>
    <w:rsid w:val="00BC4DE9"/>
    <w:rsid w:val="00BF04A5"/>
    <w:rsid w:val="00BF221E"/>
    <w:rsid w:val="00C13513"/>
    <w:rsid w:val="00C30204"/>
    <w:rsid w:val="00C320FC"/>
    <w:rsid w:val="00C46681"/>
    <w:rsid w:val="00C516D2"/>
    <w:rsid w:val="00C60CCC"/>
    <w:rsid w:val="00C622D4"/>
    <w:rsid w:val="00C66AAA"/>
    <w:rsid w:val="00C85411"/>
    <w:rsid w:val="00CA20BA"/>
    <w:rsid w:val="00CB1D88"/>
    <w:rsid w:val="00CC3DF7"/>
    <w:rsid w:val="00CC4282"/>
    <w:rsid w:val="00CC5222"/>
    <w:rsid w:val="00CD0947"/>
    <w:rsid w:val="00CE299B"/>
    <w:rsid w:val="00CE5E64"/>
    <w:rsid w:val="00D0096B"/>
    <w:rsid w:val="00D1124D"/>
    <w:rsid w:val="00D144BB"/>
    <w:rsid w:val="00D26FBE"/>
    <w:rsid w:val="00D3739B"/>
    <w:rsid w:val="00D539B2"/>
    <w:rsid w:val="00D54E10"/>
    <w:rsid w:val="00D81E81"/>
    <w:rsid w:val="00D85C2F"/>
    <w:rsid w:val="00D91C6D"/>
    <w:rsid w:val="00DA10E3"/>
    <w:rsid w:val="00DB1592"/>
    <w:rsid w:val="00DB26A9"/>
    <w:rsid w:val="00DB69C8"/>
    <w:rsid w:val="00DC483E"/>
    <w:rsid w:val="00DD75FD"/>
    <w:rsid w:val="00DF3278"/>
    <w:rsid w:val="00DF4B25"/>
    <w:rsid w:val="00E208E6"/>
    <w:rsid w:val="00E32579"/>
    <w:rsid w:val="00E37501"/>
    <w:rsid w:val="00E4294C"/>
    <w:rsid w:val="00E4569A"/>
    <w:rsid w:val="00E50F79"/>
    <w:rsid w:val="00E62375"/>
    <w:rsid w:val="00E631EF"/>
    <w:rsid w:val="00E64BA2"/>
    <w:rsid w:val="00E72C6A"/>
    <w:rsid w:val="00E7676B"/>
    <w:rsid w:val="00EB128A"/>
    <w:rsid w:val="00EC4563"/>
    <w:rsid w:val="00EC6589"/>
    <w:rsid w:val="00ED287E"/>
    <w:rsid w:val="00EF31C5"/>
    <w:rsid w:val="00EF4C7F"/>
    <w:rsid w:val="00F00212"/>
    <w:rsid w:val="00F061AC"/>
    <w:rsid w:val="00F077F2"/>
    <w:rsid w:val="00F107C5"/>
    <w:rsid w:val="00F2240D"/>
    <w:rsid w:val="00F260D8"/>
    <w:rsid w:val="00F303B2"/>
    <w:rsid w:val="00F30CF2"/>
    <w:rsid w:val="00F4098E"/>
    <w:rsid w:val="00F445E5"/>
    <w:rsid w:val="00F503B7"/>
    <w:rsid w:val="00F614DF"/>
    <w:rsid w:val="00F6506F"/>
    <w:rsid w:val="00F66EF7"/>
    <w:rsid w:val="00F70C8C"/>
    <w:rsid w:val="00F75E69"/>
    <w:rsid w:val="00F8739A"/>
    <w:rsid w:val="00FA143B"/>
    <w:rsid w:val="00FB3A71"/>
    <w:rsid w:val="00FB4794"/>
    <w:rsid w:val="00FC309A"/>
    <w:rsid w:val="00FD2416"/>
    <w:rsid w:val="00FD2C60"/>
    <w:rsid w:val="00FD60BA"/>
    <w:rsid w:val="00FD67B4"/>
    <w:rsid w:val="00FE3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4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4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lsdException w:name="Default Paragraph Font" w:uiPriority="1"/>
    <w:lsdException w:name="Subtitle" w:semiHidden="0" w:uiPriority="11" w:unhideWhenUsed="0"/>
    <w:lsdException w:name="Body Text 3" w:uiPriority="0"/>
    <w:lsdException w:name="Body Text Indent 3" w:uiPriority="0"/>
    <w:lsdException w:name="Hyperlink" w:uiPriority="0"/>
    <w:lsdException w:name="Strong" w:semiHidden="0" w:uiPriority="22" w:unhideWhenUsed="0"/>
    <w:lsdException w:name="Emphasis" w:semiHidden="0" w:uiPriority="20" w:unhideWhenUsed="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39" w:unhideWhenUsed="0"/>
    <w:lsdException w:name="Table Theme"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A294F"/>
    <w:rPr>
      <w:szCs w:val="20"/>
    </w:rPr>
  </w:style>
  <w:style w:type="paragraph" w:styleId="Heading2">
    <w:name w:val="heading 2"/>
    <w:basedOn w:val="Normal"/>
    <w:next w:val="Normal"/>
    <w:link w:val="Heading2Char"/>
    <w:qFormat/>
    <w:rsid w:val="002A294F"/>
    <w:pPr>
      <w:keepNext/>
      <w:spacing w:before="120" w:after="60"/>
      <w:ind w:left="284"/>
      <w:outlineLvl w:val="1"/>
    </w:pPr>
    <w:rPr>
      <w:rFonts w:ascii=".VnTime" w:hAnsi=".VnTime"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A294F"/>
    <w:rPr>
      <w:rFonts w:ascii="Segoe UI" w:hAnsi="Segoe UI" w:cs="Segoe UI"/>
      <w:sz w:val="18"/>
      <w:szCs w:val="18"/>
    </w:rPr>
  </w:style>
  <w:style w:type="character" w:customStyle="1" w:styleId="BalloonTextChar">
    <w:name w:val="Balloon Text Char"/>
    <w:link w:val="BalloonText"/>
    <w:uiPriority w:val="99"/>
    <w:rsid w:val="002A294F"/>
    <w:rPr>
      <w:rFonts w:ascii="Segoe UI" w:hAnsi="Segoe UI" w:cs="Segoe UI"/>
      <w:sz w:val="18"/>
      <w:szCs w:val="18"/>
    </w:rPr>
  </w:style>
  <w:style w:type="paragraph" w:customStyle="1" w:styleId="CR-List-VN">
    <w:name w:val="CR- List-VN"/>
    <w:basedOn w:val="Normal"/>
    <w:link w:val="CR-List-VNChar"/>
    <w:qFormat/>
    <w:rsid w:val="002A294F"/>
    <w:pPr>
      <w:numPr>
        <w:numId w:val="10"/>
      </w:numPr>
      <w:spacing w:before="120" w:after="120" w:line="340" w:lineRule="exact"/>
      <w:contextualSpacing/>
      <w:jc w:val="both"/>
    </w:pPr>
    <w:rPr>
      <w:rFonts w:eastAsia="Times New Roman"/>
      <w:szCs w:val="24"/>
    </w:rPr>
  </w:style>
  <w:style w:type="character" w:customStyle="1" w:styleId="CR-List-VNChar">
    <w:name w:val="CR- List-VN Char"/>
    <w:link w:val="CR-List-VN"/>
    <w:rsid w:val="002A294F"/>
    <w:rPr>
      <w:rFonts w:eastAsia="Times New Roman"/>
      <w:szCs w:val="24"/>
    </w:rPr>
  </w:style>
  <w:style w:type="paragraph" w:customStyle="1" w:styleId="CR-List2-VN">
    <w:name w:val="CR- List 2-VN"/>
    <w:basedOn w:val="CR-List-VN"/>
    <w:link w:val="CR-List2-VNChar"/>
    <w:qFormat/>
    <w:rsid w:val="002A294F"/>
    <w:pPr>
      <w:numPr>
        <w:numId w:val="8"/>
      </w:numPr>
    </w:pPr>
  </w:style>
  <w:style w:type="character" w:customStyle="1" w:styleId="CR-List2-VNChar">
    <w:name w:val="CR- List 2-VN Char"/>
    <w:link w:val="CR-List2-VN"/>
    <w:rsid w:val="002A294F"/>
    <w:rPr>
      <w:rFonts w:eastAsia="Times New Roman"/>
      <w:szCs w:val="24"/>
    </w:rPr>
  </w:style>
  <w:style w:type="paragraph" w:customStyle="1" w:styleId="CR-List2-EN">
    <w:name w:val="CR- List 2-EN"/>
    <w:basedOn w:val="CR-List2-VN"/>
    <w:link w:val="CR-List2-ENChar"/>
    <w:qFormat/>
    <w:rsid w:val="002A294F"/>
    <w:pPr>
      <w:numPr>
        <w:numId w:val="9"/>
      </w:numPr>
    </w:pPr>
    <w:rPr>
      <w:i/>
    </w:rPr>
  </w:style>
  <w:style w:type="character" w:customStyle="1" w:styleId="CR-List2-ENChar">
    <w:name w:val="CR- List 2-EN Char"/>
    <w:link w:val="CR-List2-EN"/>
    <w:rsid w:val="002A294F"/>
    <w:rPr>
      <w:rFonts w:eastAsia="Times New Roman"/>
      <w:i/>
      <w:szCs w:val="24"/>
    </w:rPr>
  </w:style>
  <w:style w:type="paragraph" w:customStyle="1" w:styleId="CR-List-EN">
    <w:name w:val="CR- List-EN"/>
    <w:basedOn w:val="CR-List-VN"/>
    <w:link w:val="CR-List-ENChar"/>
    <w:qFormat/>
    <w:rsid w:val="002A294F"/>
    <w:pPr>
      <w:ind w:left="567" w:hanging="425"/>
    </w:pPr>
    <w:rPr>
      <w:i/>
    </w:rPr>
  </w:style>
  <w:style w:type="character" w:customStyle="1" w:styleId="CR-List-ENChar">
    <w:name w:val="CR- List-EN Char"/>
    <w:link w:val="CR-List-EN"/>
    <w:rsid w:val="002A294F"/>
    <w:rPr>
      <w:rFonts w:eastAsia="Times New Roman"/>
      <w:i/>
      <w:szCs w:val="24"/>
    </w:rPr>
  </w:style>
  <w:style w:type="paragraph" w:customStyle="1" w:styleId="CR-123ListVN">
    <w:name w:val="CR-123 List VN"/>
    <w:basedOn w:val="Normal"/>
    <w:link w:val="CR-123ListVNChar"/>
    <w:qFormat/>
    <w:rsid w:val="002A294F"/>
    <w:pPr>
      <w:numPr>
        <w:numId w:val="11"/>
      </w:numPr>
      <w:spacing w:before="120" w:after="120" w:line="340" w:lineRule="exact"/>
      <w:jc w:val="both"/>
    </w:pPr>
    <w:rPr>
      <w:rFonts w:eastAsia="Times New Roman"/>
      <w:szCs w:val="24"/>
    </w:rPr>
  </w:style>
  <w:style w:type="character" w:customStyle="1" w:styleId="CR-123ListVNChar">
    <w:name w:val="CR-123 List VN Char"/>
    <w:link w:val="CR-123ListVN"/>
    <w:rsid w:val="002A294F"/>
    <w:rPr>
      <w:rFonts w:eastAsia="Times New Roman"/>
      <w:szCs w:val="24"/>
    </w:rPr>
  </w:style>
  <w:style w:type="paragraph" w:customStyle="1" w:styleId="CR-123ListEN">
    <w:name w:val="CR-123 List EN"/>
    <w:basedOn w:val="CR-123ListVN"/>
    <w:link w:val="CR-123ListENChar"/>
    <w:qFormat/>
    <w:rsid w:val="002A294F"/>
    <w:pPr>
      <w:numPr>
        <w:numId w:val="12"/>
      </w:numPr>
    </w:pPr>
    <w:rPr>
      <w:i/>
    </w:rPr>
  </w:style>
  <w:style w:type="character" w:customStyle="1" w:styleId="CR-123ListENChar">
    <w:name w:val="CR-123 List EN Char"/>
    <w:link w:val="CR-123ListEN"/>
    <w:rsid w:val="002A294F"/>
    <w:rPr>
      <w:rFonts w:eastAsia="Times New Roman"/>
      <w:i/>
      <w:szCs w:val="24"/>
    </w:rPr>
  </w:style>
  <w:style w:type="paragraph" w:customStyle="1" w:styleId="CR-Heading11">
    <w:name w:val="CR-Heading 1.1"/>
    <w:basedOn w:val="Normal"/>
    <w:link w:val="CR-Heading11Char"/>
    <w:qFormat/>
    <w:rsid w:val="00FB3A71"/>
    <w:pPr>
      <w:numPr>
        <w:ilvl w:val="1"/>
        <w:numId w:val="14"/>
      </w:numPr>
      <w:spacing w:before="120" w:after="120" w:line="340" w:lineRule="exact"/>
      <w:ind w:left="567" w:hanging="567"/>
      <w:jc w:val="both"/>
    </w:pPr>
    <w:rPr>
      <w:rFonts w:eastAsia="Times New Roman"/>
      <w:b/>
      <w:i/>
      <w:szCs w:val="24"/>
      <w:u w:val="single"/>
    </w:rPr>
  </w:style>
  <w:style w:type="character" w:customStyle="1" w:styleId="CR-Heading11Char">
    <w:name w:val="CR-Heading 1.1 Char"/>
    <w:link w:val="CR-Heading11"/>
    <w:rsid w:val="00FB3A71"/>
    <w:rPr>
      <w:rFonts w:eastAsia="Times New Roman"/>
      <w:b/>
      <w:i/>
      <w:szCs w:val="24"/>
      <w:u w:val="single"/>
    </w:rPr>
  </w:style>
  <w:style w:type="paragraph" w:customStyle="1" w:styleId="CR-Heading111VN">
    <w:name w:val="CR-Heading 1.1.1 VN"/>
    <w:basedOn w:val="Normal"/>
    <w:link w:val="CR-Heading111VNChar"/>
    <w:qFormat/>
    <w:rsid w:val="002A294F"/>
    <w:pPr>
      <w:spacing w:before="120" w:after="120" w:line="340" w:lineRule="exact"/>
      <w:ind w:left="567" w:hanging="567"/>
      <w:jc w:val="both"/>
    </w:pPr>
    <w:rPr>
      <w:rFonts w:eastAsia="Times New Roman"/>
      <w:szCs w:val="24"/>
      <w:u w:val="single"/>
    </w:rPr>
  </w:style>
  <w:style w:type="character" w:customStyle="1" w:styleId="CR-Heading111VNChar">
    <w:name w:val="CR-Heading 1.1.1 VN Char"/>
    <w:link w:val="CR-Heading111VN"/>
    <w:rsid w:val="002A294F"/>
    <w:rPr>
      <w:rFonts w:eastAsia="Times New Roman"/>
      <w:szCs w:val="24"/>
      <w:u w:val="single"/>
    </w:rPr>
  </w:style>
  <w:style w:type="paragraph" w:customStyle="1" w:styleId="CR-Heading-1">
    <w:name w:val="CR-Heading-1"/>
    <w:basedOn w:val="Normal"/>
    <w:link w:val="CR-Heading-1Char"/>
    <w:qFormat/>
    <w:rsid w:val="00FB3A71"/>
    <w:pPr>
      <w:numPr>
        <w:numId w:val="14"/>
      </w:numPr>
      <w:spacing w:before="120" w:after="120" w:line="340" w:lineRule="exact"/>
      <w:ind w:left="567" w:hanging="567"/>
      <w:jc w:val="both"/>
    </w:pPr>
    <w:rPr>
      <w:rFonts w:eastAsia="Times New Roman"/>
      <w:b/>
      <w:szCs w:val="24"/>
    </w:rPr>
  </w:style>
  <w:style w:type="character" w:customStyle="1" w:styleId="CR-Heading-1Char">
    <w:name w:val="CR-Heading-1 Char"/>
    <w:link w:val="CR-Heading-1"/>
    <w:rsid w:val="00FB3A71"/>
    <w:rPr>
      <w:rFonts w:eastAsia="Times New Roman"/>
      <w:b/>
      <w:szCs w:val="24"/>
    </w:rPr>
  </w:style>
  <w:style w:type="paragraph" w:customStyle="1" w:styleId="CR-Nom-EN">
    <w:name w:val="CR-Nom-EN"/>
    <w:basedOn w:val="Normal"/>
    <w:link w:val="CR-Nom-ENChar"/>
    <w:qFormat/>
    <w:rsid w:val="002A294F"/>
    <w:pPr>
      <w:spacing w:before="120" w:after="120" w:line="340" w:lineRule="exact"/>
      <w:ind w:left="567"/>
      <w:jc w:val="both"/>
    </w:pPr>
    <w:rPr>
      <w:rFonts w:eastAsia="Times New Roman"/>
      <w:i/>
      <w:szCs w:val="24"/>
    </w:rPr>
  </w:style>
  <w:style w:type="character" w:customStyle="1" w:styleId="CR-Nom-ENChar">
    <w:name w:val="CR-Nom-EN Char"/>
    <w:link w:val="CR-Nom-EN"/>
    <w:rsid w:val="002A294F"/>
    <w:rPr>
      <w:rFonts w:eastAsia="Times New Roman"/>
      <w:i/>
      <w:szCs w:val="24"/>
    </w:rPr>
  </w:style>
  <w:style w:type="paragraph" w:customStyle="1" w:styleId="CR-Nom-VN">
    <w:name w:val="CR-Nom-VN"/>
    <w:basedOn w:val="Normal"/>
    <w:link w:val="CR-Nom-VNChar"/>
    <w:qFormat/>
    <w:rsid w:val="002A294F"/>
    <w:pPr>
      <w:spacing w:before="120" w:after="120" w:line="340" w:lineRule="exact"/>
      <w:ind w:left="567"/>
      <w:jc w:val="both"/>
    </w:pPr>
    <w:rPr>
      <w:rFonts w:eastAsia="Times New Roman"/>
      <w:szCs w:val="24"/>
    </w:rPr>
  </w:style>
  <w:style w:type="character" w:customStyle="1" w:styleId="CR-Nom-VNChar">
    <w:name w:val="CR-Nom-VN Char"/>
    <w:link w:val="CR-Nom-VN"/>
    <w:rsid w:val="002A294F"/>
    <w:rPr>
      <w:rFonts w:eastAsia="Times New Roman"/>
      <w:szCs w:val="24"/>
    </w:rPr>
  </w:style>
  <w:style w:type="paragraph" w:styleId="Footer">
    <w:name w:val="footer"/>
    <w:basedOn w:val="Normal"/>
    <w:link w:val="FooterChar"/>
    <w:uiPriority w:val="99"/>
    <w:unhideWhenUsed/>
    <w:rsid w:val="002A294F"/>
    <w:pPr>
      <w:tabs>
        <w:tab w:val="center" w:pos="4680"/>
        <w:tab w:val="right" w:pos="9360"/>
      </w:tabs>
    </w:pPr>
  </w:style>
  <w:style w:type="character" w:customStyle="1" w:styleId="FooterChar">
    <w:name w:val="Footer Char"/>
    <w:link w:val="Footer"/>
    <w:uiPriority w:val="99"/>
    <w:rsid w:val="002A294F"/>
    <w:rPr>
      <w:szCs w:val="20"/>
    </w:rPr>
  </w:style>
  <w:style w:type="paragraph" w:styleId="Header">
    <w:name w:val="header"/>
    <w:basedOn w:val="Normal"/>
    <w:link w:val="HeaderChar"/>
    <w:uiPriority w:val="99"/>
    <w:unhideWhenUsed/>
    <w:rsid w:val="002A294F"/>
    <w:pPr>
      <w:tabs>
        <w:tab w:val="center" w:pos="4680"/>
        <w:tab w:val="right" w:pos="9360"/>
      </w:tabs>
    </w:pPr>
  </w:style>
  <w:style w:type="character" w:customStyle="1" w:styleId="HeaderChar">
    <w:name w:val="Header Char"/>
    <w:link w:val="Header"/>
    <w:uiPriority w:val="99"/>
    <w:rsid w:val="002A294F"/>
    <w:rPr>
      <w:szCs w:val="20"/>
    </w:rPr>
  </w:style>
  <w:style w:type="paragraph" w:styleId="ListParagraph">
    <w:name w:val="List Paragraph"/>
    <w:basedOn w:val="Normal"/>
    <w:uiPriority w:val="34"/>
    <w:qFormat/>
    <w:rsid w:val="002A294F"/>
    <w:pPr>
      <w:ind w:left="720"/>
      <w:contextualSpacing/>
    </w:pPr>
  </w:style>
  <w:style w:type="table" w:styleId="TableGrid">
    <w:name w:val="Table Grid"/>
    <w:basedOn w:val="TableNormal"/>
    <w:uiPriority w:val="39"/>
    <w:rsid w:val="0023140C"/>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2A294F"/>
    <w:rPr>
      <w:rFonts w:ascii=".VnTime" w:hAnsi=".VnTime" w:cs="Arial"/>
      <w:b/>
      <w:bCs/>
      <w:iCs/>
      <w:sz w:val="28"/>
      <w:szCs w:val="28"/>
    </w:rPr>
  </w:style>
  <w:style w:type="paragraph" w:styleId="BodyText3">
    <w:name w:val="Body Text 3"/>
    <w:basedOn w:val="Normal"/>
    <w:link w:val="BodyText3Char"/>
    <w:semiHidden/>
    <w:rsid w:val="002A294F"/>
    <w:pPr>
      <w:spacing w:after="120"/>
    </w:pPr>
    <w:rPr>
      <w:szCs w:val="16"/>
    </w:rPr>
  </w:style>
  <w:style w:type="character" w:customStyle="1" w:styleId="BodyText3Char">
    <w:name w:val="Body Text 3 Char"/>
    <w:basedOn w:val="DefaultParagraphFont"/>
    <w:link w:val="BodyText3"/>
    <w:semiHidden/>
    <w:rsid w:val="002A294F"/>
    <w:rPr>
      <w:szCs w:val="16"/>
    </w:rPr>
  </w:style>
  <w:style w:type="paragraph" w:styleId="BodyTextIndent3">
    <w:name w:val="Body Text Indent 3"/>
    <w:basedOn w:val="Normal"/>
    <w:link w:val="BodyTextIndent3Char"/>
    <w:semiHidden/>
    <w:rsid w:val="002A294F"/>
    <w:pPr>
      <w:spacing w:before="120" w:after="120" w:line="312" w:lineRule="auto"/>
      <w:ind w:left="720"/>
      <w:jc w:val="both"/>
    </w:pPr>
  </w:style>
  <w:style w:type="character" w:customStyle="1" w:styleId="BodyTextIndent3Char">
    <w:name w:val="Body Text Indent 3 Char"/>
    <w:basedOn w:val="DefaultParagraphFont"/>
    <w:link w:val="BodyTextIndent3"/>
    <w:semiHidden/>
    <w:rsid w:val="002A294F"/>
    <w:rPr>
      <w:szCs w:val="20"/>
    </w:rPr>
  </w:style>
  <w:style w:type="paragraph" w:customStyle="1" w:styleId="CR-Footer">
    <w:name w:val="CR-Footer"/>
    <w:basedOn w:val="Normal"/>
    <w:link w:val="CR-FooterChar"/>
    <w:qFormat/>
    <w:rsid w:val="002A294F"/>
    <w:rPr>
      <w:bCs/>
      <w:i/>
      <w:noProof/>
      <w:sz w:val="20"/>
      <w:lang w:val="fr-FR" w:eastAsia="fr-FR"/>
    </w:rPr>
  </w:style>
  <w:style w:type="character" w:customStyle="1" w:styleId="CR-FooterChar">
    <w:name w:val="CR-Footer Char"/>
    <w:link w:val="CR-Footer"/>
    <w:rsid w:val="002A294F"/>
    <w:rPr>
      <w:bCs/>
      <w:i/>
      <w:noProof/>
      <w:sz w:val="20"/>
      <w:szCs w:val="20"/>
      <w:lang w:val="fr-FR" w:eastAsia="fr-FR"/>
    </w:rPr>
  </w:style>
  <w:style w:type="paragraph" w:customStyle="1" w:styleId="heading5">
    <w:name w:val="heading5"/>
    <w:aliases w:val="3"/>
    <w:basedOn w:val="Normal"/>
    <w:next w:val="Normal"/>
    <w:rsid w:val="002A294F"/>
    <w:pPr>
      <w:keepNext/>
      <w:jc w:val="center"/>
    </w:pPr>
    <w:rPr>
      <w:snapToGrid w:val="0"/>
    </w:rPr>
  </w:style>
  <w:style w:type="character" w:styleId="Hyperlink">
    <w:name w:val="Hyperlink"/>
    <w:semiHidden/>
    <w:rsid w:val="002A294F"/>
    <w:rPr>
      <w:color w:val="0000FF"/>
      <w:u w:val="single"/>
    </w:rPr>
  </w:style>
  <w:style w:type="paragraph" w:styleId="ListBullet">
    <w:name w:val="List Bullet"/>
    <w:basedOn w:val="Normal"/>
    <w:autoRedefine/>
    <w:semiHidden/>
    <w:rsid w:val="002A294F"/>
    <w:pPr>
      <w:numPr>
        <w:numId w:val="16"/>
      </w:numPr>
    </w:pPr>
  </w:style>
  <w:style w:type="table" w:styleId="MediumGrid2-Accent1">
    <w:name w:val="Medium Grid 2 Accent 1"/>
    <w:basedOn w:val="TableNormal"/>
    <w:uiPriority w:val="68"/>
    <w:rsid w:val="002A294F"/>
    <w:rPr>
      <w:rFonts w:eastAsia="Times New Roman"/>
      <w:color w:val="000000"/>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rsid w:val="002A294F"/>
    <w:rPr>
      <w:rFonts w:eastAsia="Times New Roman"/>
      <w:color w:val="000000"/>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rsid w:val="002A294F"/>
    <w:rPr>
      <w:rFonts w:eastAsia="Times New Roman"/>
      <w:color w:val="000000"/>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rsid w:val="002A294F"/>
    <w:rPr>
      <w:rFonts w:eastAsia="Times New Roman"/>
      <w:color w:val="000000"/>
      <w:sz w:val="20"/>
      <w:szCs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rsid w:val="002A294F"/>
    <w:rPr>
      <w:rFonts w:eastAsia="Times New Roman"/>
      <w:color w:val="000000"/>
      <w:sz w:val="20"/>
      <w:szCs w:val="20"/>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rsid w:val="002A294F"/>
    <w:rPr>
      <w:rFonts w:eastAsia="Times New Roman"/>
      <w:color w:val="000000"/>
      <w:sz w:val="20"/>
      <w:szCs w:val="20"/>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List2">
    <w:name w:val="Medium List 2"/>
    <w:basedOn w:val="TableNormal"/>
    <w:uiPriority w:val="66"/>
    <w:rsid w:val="002A294F"/>
    <w:rPr>
      <w:rFonts w:eastAsia="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A294F"/>
    <w:rPr>
      <w:rFonts w:eastAsia="Times New Roman"/>
      <w:color w:val="000000"/>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A294F"/>
    <w:rPr>
      <w:rFonts w:eastAsia="Times New Roman"/>
      <w:color w:val="000000"/>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A294F"/>
    <w:rPr>
      <w:rFonts w:eastAsia="Times New Roman"/>
      <w:color w:val="000000"/>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A294F"/>
    <w:rPr>
      <w:rFonts w:eastAsia="Times New Roman"/>
      <w:color w:val="000000"/>
      <w:sz w:val="20"/>
      <w:szCs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A294F"/>
    <w:rPr>
      <w:rFonts w:eastAsia="Times New Roman"/>
      <w:color w:val="000000"/>
      <w:sz w:val="20"/>
      <w:szCs w:val="20"/>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A294F"/>
    <w:rPr>
      <w:rFonts w:eastAsia="Times New Roman"/>
      <w:color w:val="000000"/>
      <w:sz w:val="20"/>
      <w:szCs w:val="20"/>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2-Accent1">
    <w:name w:val="Medium Shading 2 Accent 1"/>
    <w:basedOn w:val="TableNormal"/>
    <w:uiPriority w:val="64"/>
    <w:rsid w:val="002A294F"/>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semiHidden/>
    <w:rsid w:val="002A29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4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lsdException w:name="Default Paragraph Font" w:uiPriority="1"/>
    <w:lsdException w:name="Subtitle" w:semiHidden="0" w:uiPriority="11" w:unhideWhenUsed="0"/>
    <w:lsdException w:name="Body Text 3" w:uiPriority="0"/>
    <w:lsdException w:name="Body Text Indent 3" w:uiPriority="0"/>
    <w:lsdException w:name="Hyperlink" w:uiPriority="0"/>
    <w:lsdException w:name="Strong" w:semiHidden="0" w:uiPriority="22" w:unhideWhenUsed="0"/>
    <w:lsdException w:name="Emphasis" w:semiHidden="0" w:uiPriority="20" w:unhideWhenUsed="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39" w:unhideWhenUsed="0"/>
    <w:lsdException w:name="Table Theme"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A294F"/>
    <w:rPr>
      <w:szCs w:val="20"/>
    </w:rPr>
  </w:style>
  <w:style w:type="paragraph" w:styleId="Heading2">
    <w:name w:val="heading 2"/>
    <w:basedOn w:val="Normal"/>
    <w:next w:val="Normal"/>
    <w:link w:val="Heading2Char"/>
    <w:qFormat/>
    <w:rsid w:val="002A294F"/>
    <w:pPr>
      <w:keepNext/>
      <w:spacing w:before="120" w:after="60"/>
      <w:ind w:left="284"/>
      <w:outlineLvl w:val="1"/>
    </w:pPr>
    <w:rPr>
      <w:rFonts w:ascii=".VnTime" w:hAnsi=".VnTime"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A294F"/>
    <w:rPr>
      <w:rFonts w:ascii="Segoe UI" w:hAnsi="Segoe UI" w:cs="Segoe UI"/>
      <w:sz w:val="18"/>
      <w:szCs w:val="18"/>
    </w:rPr>
  </w:style>
  <w:style w:type="character" w:customStyle="1" w:styleId="BalloonTextChar">
    <w:name w:val="Balloon Text Char"/>
    <w:link w:val="BalloonText"/>
    <w:uiPriority w:val="99"/>
    <w:rsid w:val="002A294F"/>
    <w:rPr>
      <w:rFonts w:ascii="Segoe UI" w:hAnsi="Segoe UI" w:cs="Segoe UI"/>
      <w:sz w:val="18"/>
      <w:szCs w:val="18"/>
    </w:rPr>
  </w:style>
  <w:style w:type="paragraph" w:customStyle="1" w:styleId="CR-List-VN">
    <w:name w:val="CR- List-VN"/>
    <w:basedOn w:val="Normal"/>
    <w:link w:val="CR-List-VNChar"/>
    <w:qFormat/>
    <w:rsid w:val="002A294F"/>
    <w:pPr>
      <w:numPr>
        <w:numId w:val="10"/>
      </w:numPr>
      <w:spacing w:before="120" w:after="120" w:line="340" w:lineRule="exact"/>
      <w:contextualSpacing/>
      <w:jc w:val="both"/>
    </w:pPr>
    <w:rPr>
      <w:rFonts w:eastAsia="Times New Roman"/>
      <w:szCs w:val="24"/>
    </w:rPr>
  </w:style>
  <w:style w:type="character" w:customStyle="1" w:styleId="CR-List-VNChar">
    <w:name w:val="CR- List-VN Char"/>
    <w:link w:val="CR-List-VN"/>
    <w:rsid w:val="002A294F"/>
    <w:rPr>
      <w:rFonts w:eastAsia="Times New Roman"/>
      <w:szCs w:val="24"/>
    </w:rPr>
  </w:style>
  <w:style w:type="paragraph" w:customStyle="1" w:styleId="CR-List2-VN">
    <w:name w:val="CR- List 2-VN"/>
    <w:basedOn w:val="CR-List-VN"/>
    <w:link w:val="CR-List2-VNChar"/>
    <w:qFormat/>
    <w:rsid w:val="002A294F"/>
    <w:pPr>
      <w:numPr>
        <w:numId w:val="8"/>
      </w:numPr>
    </w:pPr>
  </w:style>
  <w:style w:type="character" w:customStyle="1" w:styleId="CR-List2-VNChar">
    <w:name w:val="CR- List 2-VN Char"/>
    <w:link w:val="CR-List2-VN"/>
    <w:rsid w:val="002A294F"/>
    <w:rPr>
      <w:rFonts w:eastAsia="Times New Roman"/>
      <w:szCs w:val="24"/>
    </w:rPr>
  </w:style>
  <w:style w:type="paragraph" w:customStyle="1" w:styleId="CR-List2-EN">
    <w:name w:val="CR- List 2-EN"/>
    <w:basedOn w:val="CR-List2-VN"/>
    <w:link w:val="CR-List2-ENChar"/>
    <w:qFormat/>
    <w:rsid w:val="002A294F"/>
    <w:pPr>
      <w:numPr>
        <w:numId w:val="9"/>
      </w:numPr>
    </w:pPr>
    <w:rPr>
      <w:i/>
    </w:rPr>
  </w:style>
  <w:style w:type="character" w:customStyle="1" w:styleId="CR-List2-ENChar">
    <w:name w:val="CR- List 2-EN Char"/>
    <w:link w:val="CR-List2-EN"/>
    <w:rsid w:val="002A294F"/>
    <w:rPr>
      <w:rFonts w:eastAsia="Times New Roman"/>
      <w:i/>
      <w:szCs w:val="24"/>
    </w:rPr>
  </w:style>
  <w:style w:type="paragraph" w:customStyle="1" w:styleId="CR-List-EN">
    <w:name w:val="CR- List-EN"/>
    <w:basedOn w:val="CR-List-VN"/>
    <w:link w:val="CR-List-ENChar"/>
    <w:qFormat/>
    <w:rsid w:val="002A294F"/>
    <w:pPr>
      <w:ind w:left="567" w:hanging="425"/>
    </w:pPr>
    <w:rPr>
      <w:i/>
    </w:rPr>
  </w:style>
  <w:style w:type="character" w:customStyle="1" w:styleId="CR-List-ENChar">
    <w:name w:val="CR- List-EN Char"/>
    <w:link w:val="CR-List-EN"/>
    <w:rsid w:val="002A294F"/>
    <w:rPr>
      <w:rFonts w:eastAsia="Times New Roman"/>
      <w:i/>
      <w:szCs w:val="24"/>
    </w:rPr>
  </w:style>
  <w:style w:type="paragraph" w:customStyle="1" w:styleId="CR-123ListVN">
    <w:name w:val="CR-123 List VN"/>
    <w:basedOn w:val="Normal"/>
    <w:link w:val="CR-123ListVNChar"/>
    <w:qFormat/>
    <w:rsid w:val="002A294F"/>
    <w:pPr>
      <w:numPr>
        <w:numId w:val="11"/>
      </w:numPr>
      <w:spacing w:before="120" w:after="120" w:line="340" w:lineRule="exact"/>
      <w:jc w:val="both"/>
    </w:pPr>
    <w:rPr>
      <w:rFonts w:eastAsia="Times New Roman"/>
      <w:szCs w:val="24"/>
    </w:rPr>
  </w:style>
  <w:style w:type="character" w:customStyle="1" w:styleId="CR-123ListVNChar">
    <w:name w:val="CR-123 List VN Char"/>
    <w:link w:val="CR-123ListVN"/>
    <w:rsid w:val="002A294F"/>
    <w:rPr>
      <w:rFonts w:eastAsia="Times New Roman"/>
      <w:szCs w:val="24"/>
    </w:rPr>
  </w:style>
  <w:style w:type="paragraph" w:customStyle="1" w:styleId="CR-123ListEN">
    <w:name w:val="CR-123 List EN"/>
    <w:basedOn w:val="CR-123ListVN"/>
    <w:link w:val="CR-123ListENChar"/>
    <w:qFormat/>
    <w:rsid w:val="002A294F"/>
    <w:pPr>
      <w:numPr>
        <w:numId w:val="12"/>
      </w:numPr>
    </w:pPr>
    <w:rPr>
      <w:i/>
    </w:rPr>
  </w:style>
  <w:style w:type="character" w:customStyle="1" w:styleId="CR-123ListENChar">
    <w:name w:val="CR-123 List EN Char"/>
    <w:link w:val="CR-123ListEN"/>
    <w:rsid w:val="002A294F"/>
    <w:rPr>
      <w:rFonts w:eastAsia="Times New Roman"/>
      <w:i/>
      <w:szCs w:val="24"/>
    </w:rPr>
  </w:style>
  <w:style w:type="paragraph" w:customStyle="1" w:styleId="CR-Heading11">
    <w:name w:val="CR-Heading 1.1"/>
    <w:basedOn w:val="Normal"/>
    <w:link w:val="CR-Heading11Char"/>
    <w:qFormat/>
    <w:rsid w:val="00FB3A71"/>
    <w:pPr>
      <w:numPr>
        <w:ilvl w:val="1"/>
        <w:numId w:val="14"/>
      </w:numPr>
      <w:spacing w:before="120" w:after="120" w:line="340" w:lineRule="exact"/>
      <w:ind w:left="567" w:hanging="567"/>
      <w:jc w:val="both"/>
    </w:pPr>
    <w:rPr>
      <w:rFonts w:eastAsia="Times New Roman"/>
      <w:b/>
      <w:i/>
      <w:szCs w:val="24"/>
      <w:u w:val="single"/>
    </w:rPr>
  </w:style>
  <w:style w:type="character" w:customStyle="1" w:styleId="CR-Heading11Char">
    <w:name w:val="CR-Heading 1.1 Char"/>
    <w:link w:val="CR-Heading11"/>
    <w:rsid w:val="00FB3A71"/>
    <w:rPr>
      <w:rFonts w:eastAsia="Times New Roman"/>
      <w:b/>
      <w:i/>
      <w:szCs w:val="24"/>
      <w:u w:val="single"/>
    </w:rPr>
  </w:style>
  <w:style w:type="paragraph" w:customStyle="1" w:styleId="CR-Heading111VN">
    <w:name w:val="CR-Heading 1.1.1 VN"/>
    <w:basedOn w:val="Normal"/>
    <w:link w:val="CR-Heading111VNChar"/>
    <w:qFormat/>
    <w:rsid w:val="002A294F"/>
    <w:pPr>
      <w:spacing w:before="120" w:after="120" w:line="340" w:lineRule="exact"/>
      <w:ind w:left="567" w:hanging="567"/>
      <w:jc w:val="both"/>
    </w:pPr>
    <w:rPr>
      <w:rFonts w:eastAsia="Times New Roman"/>
      <w:szCs w:val="24"/>
      <w:u w:val="single"/>
    </w:rPr>
  </w:style>
  <w:style w:type="character" w:customStyle="1" w:styleId="CR-Heading111VNChar">
    <w:name w:val="CR-Heading 1.1.1 VN Char"/>
    <w:link w:val="CR-Heading111VN"/>
    <w:rsid w:val="002A294F"/>
    <w:rPr>
      <w:rFonts w:eastAsia="Times New Roman"/>
      <w:szCs w:val="24"/>
      <w:u w:val="single"/>
    </w:rPr>
  </w:style>
  <w:style w:type="paragraph" w:customStyle="1" w:styleId="CR-Heading-1">
    <w:name w:val="CR-Heading-1"/>
    <w:basedOn w:val="Normal"/>
    <w:link w:val="CR-Heading-1Char"/>
    <w:qFormat/>
    <w:rsid w:val="00FB3A71"/>
    <w:pPr>
      <w:numPr>
        <w:numId w:val="14"/>
      </w:numPr>
      <w:spacing w:before="120" w:after="120" w:line="340" w:lineRule="exact"/>
      <w:ind w:left="567" w:hanging="567"/>
      <w:jc w:val="both"/>
    </w:pPr>
    <w:rPr>
      <w:rFonts w:eastAsia="Times New Roman"/>
      <w:b/>
      <w:szCs w:val="24"/>
    </w:rPr>
  </w:style>
  <w:style w:type="character" w:customStyle="1" w:styleId="CR-Heading-1Char">
    <w:name w:val="CR-Heading-1 Char"/>
    <w:link w:val="CR-Heading-1"/>
    <w:rsid w:val="00FB3A71"/>
    <w:rPr>
      <w:rFonts w:eastAsia="Times New Roman"/>
      <w:b/>
      <w:szCs w:val="24"/>
    </w:rPr>
  </w:style>
  <w:style w:type="paragraph" w:customStyle="1" w:styleId="CR-Nom-EN">
    <w:name w:val="CR-Nom-EN"/>
    <w:basedOn w:val="Normal"/>
    <w:link w:val="CR-Nom-ENChar"/>
    <w:qFormat/>
    <w:rsid w:val="002A294F"/>
    <w:pPr>
      <w:spacing w:before="120" w:after="120" w:line="340" w:lineRule="exact"/>
      <w:ind w:left="567"/>
      <w:jc w:val="both"/>
    </w:pPr>
    <w:rPr>
      <w:rFonts w:eastAsia="Times New Roman"/>
      <w:i/>
      <w:szCs w:val="24"/>
    </w:rPr>
  </w:style>
  <w:style w:type="character" w:customStyle="1" w:styleId="CR-Nom-ENChar">
    <w:name w:val="CR-Nom-EN Char"/>
    <w:link w:val="CR-Nom-EN"/>
    <w:rsid w:val="002A294F"/>
    <w:rPr>
      <w:rFonts w:eastAsia="Times New Roman"/>
      <w:i/>
      <w:szCs w:val="24"/>
    </w:rPr>
  </w:style>
  <w:style w:type="paragraph" w:customStyle="1" w:styleId="CR-Nom-VN">
    <w:name w:val="CR-Nom-VN"/>
    <w:basedOn w:val="Normal"/>
    <w:link w:val="CR-Nom-VNChar"/>
    <w:qFormat/>
    <w:rsid w:val="002A294F"/>
    <w:pPr>
      <w:spacing w:before="120" w:after="120" w:line="340" w:lineRule="exact"/>
      <w:ind w:left="567"/>
      <w:jc w:val="both"/>
    </w:pPr>
    <w:rPr>
      <w:rFonts w:eastAsia="Times New Roman"/>
      <w:szCs w:val="24"/>
    </w:rPr>
  </w:style>
  <w:style w:type="character" w:customStyle="1" w:styleId="CR-Nom-VNChar">
    <w:name w:val="CR-Nom-VN Char"/>
    <w:link w:val="CR-Nom-VN"/>
    <w:rsid w:val="002A294F"/>
    <w:rPr>
      <w:rFonts w:eastAsia="Times New Roman"/>
      <w:szCs w:val="24"/>
    </w:rPr>
  </w:style>
  <w:style w:type="paragraph" w:styleId="Footer">
    <w:name w:val="footer"/>
    <w:basedOn w:val="Normal"/>
    <w:link w:val="FooterChar"/>
    <w:uiPriority w:val="99"/>
    <w:unhideWhenUsed/>
    <w:rsid w:val="002A294F"/>
    <w:pPr>
      <w:tabs>
        <w:tab w:val="center" w:pos="4680"/>
        <w:tab w:val="right" w:pos="9360"/>
      </w:tabs>
    </w:pPr>
  </w:style>
  <w:style w:type="character" w:customStyle="1" w:styleId="FooterChar">
    <w:name w:val="Footer Char"/>
    <w:link w:val="Footer"/>
    <w:uiPriority w:val="99"/>
    <w:rsid w:val="002A294F"/>
    <w:rPr>
      <w:szCs w:val="20"/>
    </w:rPr>
  </w:style>
  <w:style w:type="paragraph" w:styleId="Header">
    <w:name w:val="header"/>
    <w:basedOn w:val="Normal"/>
    <w:link w:val="HeaderChar"/>
    <w:uiPriority w:val="99"/>
    <w:unhideWhenUsed/>
    <w:rsid w:val="002A294F"/>
    <w:pPr>
      <w:tabs>
        <w:tab w:val="center" w:pos="4680"/>
        <w:tab w:val="right" w:pos="9360"/>
      </w:tabs>
    </w:pPr>
  </w:style>
  <w:style w:type="character" w:customStyle="1" w:styleId="HeaderChar">
    <w:name w:val="Header Char"/>
    <w:link w:val="Header"/>
    <w:uiPriority w:val="99"/>
    <w:rsid w:val="002A294F"/>
    <w:rPr>
      <w:szCs w:val="20"/>
    </w:rPr>
  </w:style>
  <w:style w:type="paragraph" w:styleId="ListParagraph">
    <w:name w:val="List Paragraph"/>
    <w:basedOn w:val="Normal"/>
    <w:uiPriority w:val="34"/>
    <w:qFormat/>
    <w:rsid w:val="002A294F"/>
    <w:pPr>
      <w:ind w:left="720"/>
      <w:contextualSpacing/>
    </w:pPr>
  </w:style>
  <w:style w:type="table" w:styleId="TableGrid">
    <w:name w:val="Table Grid"/>
    <w:basedOn w:val="TableNormal"/>
    <w:uiPriority w:val="39"/>
    <w:rsid w:val="0023140C"/>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2A294F"/>
    <w:rPr>
      <w:rFonts w:ascii=".VnTime" w:hAnsi=".VnTime" w:cs="Arial"/>
      <w:b/>
      <w:bCs/>
      <w:iCs/>
      <w:sz w:val="28"/>
      <w:szCs w:val="28"/>
    </w:rPr>
  </w:style>
  <w:style w:type="paragraph" w:styleId="BodyText3">
    <w:name w:val="Body Text 3"/>
    <w:basedOn w:val="Normal"/>
    <w:link w:val="BodyText3Char"/>
    <w:semiHidden/>
    <w:rsid w:val="002A294F"/>
    <w:pPr>
      <w:spacing w:after="120"/>
    </w:pPr>
    <w:rPr>
      <w:szCs w:val="16"/>
    </w:rPr>
  </w:style>
  <w:style w:type="character" w:customStyle="1" w:styleId="BodyText3Char">
    <w:name w:val="Body Text 3 Char"/>
    <w:basedOn w:val="DefaultParagraphFont"/>
    <w:link w:val="BodyText3"/>
    <w:semiHidden/>
    <w:rsid w:val="002A294F"/>
    <w:rPr>
      <w:szCs w:val="16"/>
    </w:rPr>
  </w:style>
  <w:style w:type="paragraph" w:styleId="BodyTextIndent3">
    <w:name w:val="Body Text Indent 3"/>
    <w:basedOn w:val="Normal"/>
    <w:link w:val="BodyTextIndent3Char"/>
    <w:semiHidden/>
    <w:rsid w:val="002A294F"/>
    <w:pPr>
      <w:spacing w:before="120" w:after="120" w:line="312" w:lineRule="auto"/>
      <w:ind w:left="720"/>
      <w:jc w:val="both"/>
    </w:pPr>
  </w:style>
  <w:style w:type="character" w:customStyle="1" w:styleId="BodyTextIndent3Char">
    <w:name w:val="Body Text Indent 3 Char"/>
    <w:basedOn w:val="DefaultParagraphFont"/>
    <w:link w:val="BodyTextIndent3"/>
    <w:semiHidden/>
    <w:rsid w:val="002A294F"/>
    <w:rPr>
      <w:szCs w:val="20"/>
    </w:rPr>
  </w:style>
  <w:style w:type="paragraph" w:customStyle="1" w:styleId="CR-Footer">
    <w:name w:val="CR-Footer"/>
    <w:basedOn w:val="Normal"/>
    <w:link w:val="CR-FooterChar"/>
    <w:qFormat/>
    <w:rsid w:val="002A294F"/>
    <w:rPr>
      <w:bCs/>
      <w:i/>
      <w:noProof/>
      <w:sz w:val="20"/>
      <w:lang w:val="fr-FR" w:eastAsia="fr-FR"/>
    </w:rPr>
  </w:style>
  <w:style w:type="character" w:customStyle="1" w:styleId="CR-FooterChar">
    <w:name w:val="CR-Footer Char"/>
    <w:link w:val="CR-Footer"/>
    <w:rsid w:val="002A294F"/>
    <w:rPr>
      <w:bCs/>
      <w:i/>
      <w:noProof/>
      <w:sz w:val="20"/>
      <w:szCs w:val="20"/>
      <w:lang w:val="fr-FR" w:eastAsia="fr-FR"/>
    </w:rPr>
  </w:style>
  <w:style w:type="paragraph" w:customStyle="1" w:styleId="heading5">
    <w:name w:val="heading5"/>
    <w:aliases w:val="3"/>
    <w:basedOn w:val="Normal"/>
    <w:next w:val="Normal"/>
    <w:rsid w:val="002A294F"/>
    <w:pPr>
      <w:keepNext/>
      <w:jc w:val="center"/>
    </w:pPr>
    <w:rPr>
      <w:snapToGrid w:val="0"/>
    </w:rPr>
  </w:style>
  <w:style w:type="character" w:styleId="Hyperlink">
    <w:name w:val="Hyperlink"/>
    <w:semiHidden/>
    <w:rsid w:val="002A294F"/>
    <w:rPr>
      <w:color w:val="0000FF"/>
      <w:u w:val="single"/>
    </w:rPr>
  </w:style>
  <w:style w:type="paragraph" w:styleId="ListBullet">
    <w:name w:val="List Bullet"/>
    <w:basedOn w:val="Normal"/>
    <w:autoRedefine/>
    <w:semiHidden/>
    <w:rsid w:val="002A294F"/>
    <w:pPr>
      <w:numPr>
        <w:numId w:val="16"/>
      </w:numPr>
    </w:pPr>
  </w:style>
  <w:style w:type="table" w:styleId="MediumGrid2-Accent1">
    <w:name w:val="Medium Grid 2 Accent 1"/>
    <w:basedOn w:val="TableNormal"/>
    <w:uiPriority w:val="68"/>
    <w:rsid w:val="002A294F"/>
    <w:rPr>
      <w:rFonts w:eastAsia="Times New Roman"/>
      <w:color w:val="000000"/>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rsid w:val="002A294F"/>
    <w:rPr>
      <w:rFonts w:eastAsia="Times New Roman"/>
      <w:color w:val="000000"/>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rsid w:val="002A294F"/>
    <w:rPr>
      <w:rFonts w:eastAsia="Times New Roman"/>
      <w:color w:val="000000"/>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rsid w:val="002A294F"/>
    <w:rPr>
      <w:rFonts w:eastAsia="Times New Roman"/>
      <w:color w:val="000000"/>
      <w:sz w:val="20"/>
      <w:szCs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rsid w:val="002A294F"/>
    <w:rPr>
      <w:rFonts w:eastAsia="Times New Roman"/>
      <w:color w:val="000000"/>
      <w:sz w:val="20"/>
      <w:szCs w:val="20"/>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rsid w:val="002A294F"/>
    <w:rPr>
      <w:rFonts w:eastAsia="Times New Roman"/>
      <w:color w:val="000000"/>
      <w:sz w:val="20"/>
      <w:szCs w:val="20"/>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List2">
    <w:name w:val="Medium List 2"/>
    <w:basedOn w:val="TableNormal"/>
    <w:uiPriority w:val="66"/>
    <w:rsid w:val="002A294F"/>
    <w:rPr>
      <w:rFonts w:eastAsia="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A294F"/>
    <w:rPr>
      <w:rFonts w:eastAsia="Times New Roman"/>
      <w:color w:val="000000"/>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A294F"/>
    <w:rPr>
      <w:rFonts w:eastAsia="Times New Roman"/>
      <w:color w:val="000000"/>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A294F"/>
    <w:rPr>
      <w:rFonts w:eastAsia="Times New Roman"/>
      <w:color w:val="000000"/>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A294F"/>
    <w:rPr>
      <w:rFonts w:eastAsia="Times New Roman"/>
      <w:color w:val="000000"/>
      <w:sz w:val="20"/>
      <w:szCs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A294F"/>
    <w:rPr>
      <w:rFonts w:eastAsia="Times New Roman"/>
      <w:color w:val="000000"/>
      <w:sz w:val="20"/>
      <w:szCs w:val="20"/>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A294F"/>
    <w:rPr>
      <w:rFonts w:eastAsia="Times New Roman"/>
      <w:color w:val="000000"/>
      <w:sz w:val="20"/>
      <w:szCs w:val="20"/>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2-Accent1">
    <w:name w:val="Medium Shading 2 Accent 1"/>
    <w:basedOn w:val="TableNormal"/>
    <w:uiPriority w:val="64"/>
    <w:rsid w:val="002A294F"/>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semiHidden/>
    <w:rsid w:val="002A2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63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phamsytiep phamsytiep</dc:creator>
  <cp:keywords/>
  <dc:description/>
  <cp:lastModifiedBy>Admin</cp:lastModifiedBy>
  <cp:revision>2</cp:revision>
  <cp:lastPrinted>2018-08-13T07:30:00Z</cp:lastPrinted>
  <dcterms:created xsi:type="dcterms:W3CDTF">2020-06-01T01:56:00Z</dcterms:created>
  <dcterms:modified xsi:type="dcterms:W3CDTF">2020-06-01T06:36:00Z</dcterms:modified>
</cp:coreProperties>
</file>